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AE1D" w14:textId="77777777" w:rsidR="009C5514" w:rsidRDefault="009C5514">
      <w:pPr>
        <w:tabs>
          <w:tab w:val="left" w:pos="0"/>
        </w:tabs>
        <w:rPr>
          <w:rFonts w:ascii="Tahoma" w:hAnsi="Tahoma" w:cs="Tahoma"/>
          <w:lang w:val="en-US"/>
        </w:rPr>
      </w:pPr>
    </w:p>
    <w:tbl>
      <w:tblPr>
        <w:tblW w:w="9357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545"/>
        <w:gridCol w:w="302"/>
        <w:gridCol w:w="279"/>
        <w:gridCol w:w="272"/>
        <w:gridCol w:w="1424"/>
        <w:gridCol w:w="5435"/>
      </w:tblGrid>
      <w:tr w:rsidR="009C5514" w14:paraId="59F8E1BB" w14:textId="77777777">
        <w:tc>
          <w:tcPr>
            <w:tcW w:w="1947" w:type="dxa"/>
            <w:gridSpan w:val="3"/>
          </w:tcPr>
          <w:p w14:paraId="390C496E" w14:textId="77777777" w:rsidR="009C5514" w:rsidRDefault="009C5514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2769D1F6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5435" w:type="dxa"/>
          </w:tcPr>
          <w:p w14:paraId="21A88B68" w14:textId="77777777" w:rsidR="009C5514" w:rsidRDefault="0062602A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Manfred Schirmer</w:t>
            </w:r>
          </w:p>
        </w:tc>
      </w:tr>
      <w:tr w:rsidR="009C5514" w14:paraId="53E0640A" w14:textId="77777777">
        <w:tc>
          <w:tcPr>
            <w:tcW w:w="1947" w:type="dxa"/>
            <w:gridSpan w:val="3"/>
          </w:tcPr>
          <w:p w14:paraId="3BF8B1AE" w14:textId="77777777" w:rsidR="009C5514" w:rsidRDefault="009C5514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4EC52585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Date of birth:</w:t>
            </w:r>
          </w:p>
        </w:tc>
        <w:tc>
          <w:tcPr>
            <w:tcW w:w="5435" w:type="dxa"/>
          </w:tcPr>
          <w:p w14:paraId="7C3D39D4" w14:textId="77777777" w:rsidR="009C5514" w:rsidRDefault="0062602A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September 15, 1955</w:t>
            </w:r>
          </w:p>
        </w:tc>
      </w:tr>
      <w:tr w:rsidR="009C5514" w14:paraId="6817E965" w14:textId="77777777">
        <w:tc>
          <w:tcPr>
            <w:tcW w:w="1947" w:type="dxa"/>
            <w:gridSpan w:val="3"/>
          </w:tcPr>
          <w:p w14:paraId="626AAE5F" w14:textId="77777777" w:rsidR="009C5514" w:rsidRDefault="009C5514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31B04B14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Nationality:</w:t>
            </w:r>
          </w:p>
        </w:tc>
        <w:tc>
          <w:tcPr>
            <w:tcW w:w="5435" w:type="dxa"/>
          </w:tcPr>
          <w:p w14:paraId="533D0C91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German</w:t>
            </w:r>
          </w:p>
        </w:tc>
      </w:tr>
      <w:tr w:rsidR="009C5514" w:rsidRPr="007B1E6C" w14:paraId="4C788EE0" w14:textId="77777777">
        <w:tc>
          <w:tcPr>
            <w:tcW w:w="1947" w:type="dxa"/>
            <w:gridSpan w:val="3"/>
          </w:tcPr>
          <w:p w14:paraId="7861B5E8" w14:textId="77777777" w:rsidR="009C5514" w:rsidRDefault="009C5514">
            <w:pPr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578C8CE6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Languages:</w:t>
            </w:r>
          </w:p>
        </w:tc>
        <w:tc>
          <w:tcPr>
            <w:tcW w:w="5435" w:type="dxa"/>
          </w:tcPr>
          <w:p w14:paraId="46064B11" w14:textId="77777777" w:rsidR="009C5514" w:rsidRDefault="0062602A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German / native speaker </w:t>
            </w:r>
          </w:p>
          <w:p w14:paraId="7A7A9A26" w14:textId="77777777" w:rsidR="009C5514" w:rsidRDefault="0062602A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English / fluent</w:t>
            </w:r>
          </w:p>
        </w:tc>
      </w:tr>
      <w:tr w:rsidR="009C5514" w:rsidRPr="007B1E6C" w14:paraId="02D4669D" w14:textId="77777777">
        <w:tc>
          <w:tcPr>
            <w:tcW w:w="1645" w:type="dxa"/>
            <w:gridSpan w:val="2"/>
          </w:tcPr>
          <w:p w14:paraId="480E16F1" w14:textId="77777777" w:rsidR="009C5514" w:rsidRDefault="009C5514">
            <w:pPr>
              <w:tabs>
                <w:tab w:val="left" w:pos="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302" w:type="dxa"/>
          </w:tcPr>
          <w:p w14:paraId="5F930725" w14:textId="77777777" w:rsidR="009C5514" w:rsidRDefault="009C5514">
            <w:pPr>
              <w:keepNext/>
              <w:keepLines/>
              <w:tabs>
                <w:tab w:val="left" w:pos="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2686105A" w14:textId="77777777" w:rsidR="009C5514" w:rsidRDefault="009C5514">
            <w:pPr>
              <w:keepNext/>
              <w:keepLines/>
              <w:tabs>
                <w:tab w:val="left" w:pos="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5435" w:type="dxa"/>
          </w:tcPr>
          <w:p w14:paraId="002E147B" w14:textId="77777777" w:rsidR="009C5514" w:rsidRDefault="009C5514">
            <w:pPr>
              <w:keepNext/>
              <w:keepLines/>
              <w:tabs>
                <w:tab w:val="left" w:pos="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5BFEA5CC" w14:textId="77777777">
        <w:tc>
          <w:tcPr>
            <w:tcW w:w="1645" w:type="dxa"/>
            <w:gridSpan w:val="2"/>
          </w:tcPr>
          <w:p w14:paraId="297143CB" w14:textId="77777777" w:rsidR="009C5514" w:rsidRDefault="0062602A">
            <w:pPr>
              <w:tabs>
                <w:tab w:val="left" w:pos="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Contact</w:t>
            </w:r>
          </w:p>
        </w:tc>
        <w:tc>
          <w:tcPr>
            <w:tcW w:w="302" w:type="dxa"/>
          </w:tcPr>
          <w:p w14:paraId="794291C8" w14:textId="77777777" w:rsidR="009C5514" w:rsidRDefault="009C5514">
            <w:pPr>
              <w:keepNext/>
              <w:keepLines/>
              <w:tabs>
                <w:tab w:val="left" w:pos="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09DF97D0" w14:textId="77777777" w:rsidR="009C5514" w:rsidRDefault="009C5514">
            <w:pPr>
              <w:keepNext/>
              <w:keepLines/>
              <w:tabs>
                <w:tab w:val="left" w:pos="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5435" w:type="dxa"/>
          </w:tcPr>
          <w:p w14:paraId="61CFC2E1" w14:textId="77777777" w:rsidR="009C5514" w:rsidRDefault="0062602A">
            <w:pPr>
              <w:keepNext/>
              <w:keepLines/>
              <w:tabs>
                <w:tab w:val="left" w:pos="0"/>
              </w:tabs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+49 151 58825850</w:t>
            </w:r>
          </w:p>
          <w:p w14:paraId="7A74140A" w14:textId="77777777" w:rsidR="009C5514" w:rsidRDefault="0062602A">
            <w:pPr>
              <w:tabs>
                <w:tab w:val="left" w:pos="0"/>
              </w:tabs>
            </w:pPr>
            <w:r>
              <w:rPr>
                <w:rFonts w:ascii="Tahoma" w:hAnsi="Tahoma" w:cs="Tahoma"/>
                <w:color w:val="000000"/>
                <w:sz w:val="18"/>
              </w:rPr>
              <w:t>E-m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ail: </w:t>
            </w:r>
            <w:hyperlink r:id="rId8" w:tooltip="mailto:manfred@it-schirmer.net" w:history="1">
              <w:r>
                <w:rPr>
                  <w:rFonts w:ascii="Tahoma" w:hAnsi="Tahoma" w:cs="Tahoma"/>
                  <w:sz w:val="18"/>
                  <w:szCs w:val="18"/>
                </w:rPr>
                <w:t>manfred@it-schirmer.net</w:t>
              </w:r>
            </w:hyperlink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  <w:p w14:paraId="5231CFD3" w14:textId="77777777" w:rsidR="009C5514" w:rsidRDefault="0062602A">
            <w:pPr>
              <w:tabs>
                <w:tab w:val="left" w:pos="0"/>
              </w:tabs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Web: </w:t>
            </w:r>
            <w:hyperlink r:id="rId9" w:tooltip="http://www.it-schirmer.net/" w:history="1">
              <w:r>
                <w:rPr>
                  <w:rFonts w:ascii="Tahoma" w:hAnsi="Tahoma" w:cs="Tahoma"/>
                  <w:sz w:val="18"/>
                </w:rPr>
                <w:t>http://www.it-schirmer.net</w:t>
              </w:r>
            </w:hyperlink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</w:t>
            </w:r>
          </w:p>
        </w:tc>
      </w:tr>
      <w:tr w:rsidR="009C5514" w14:paraId="1D5963C4" w14:textId="77777777">
        <w:tc>
          <w:tcPr>
            <w:tcW w:w="1645" w:type="dxa"/>
            <w:gridSpan w:val="2"/>
          </w:tcPr>
          <w:p w14:paraId="532B5C46" w14:textId="77777777" w:rsidR="009C5514" w:rsidRDefault="009C5514">
            <w:pPr>
              <w:keepNext/>
              <w:keepLines/>
              <w:tabs>
                <w:tab w:val="left" w:pos="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302" w:type="dxa"/>
          </w:tcPr>
          <w:p w14:paraId="417FC91D" w14:textId="77777777" w:rsidR="009C5514" w:rsidRDefault="009C5514">
            <w:pPr>
              <w:keepNext/>
              <w:keepLines/>
              <w:tabs>
                <w:tab w:val="left" w:pos="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5E5335A6" w14:textId="77777777" w:rsidR="009C5514" w:rsidRDefault="009C5514">
            <w:pPr>
              <w:keepNext/>
              <w:keepLines/>
              <w:tabs>
                <w:tab w:val="left" w:pos="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5435" w:type="dxa"/>
          </w:tcPr>
          <w:p w14:paraId="393E1286" w14:textId="77777777" w:rsidR="009C5514" w:rsidRDefault="009C5514">
            <w:pPr>
              <w:keepNext/>
              <w:keepLines/>
              <w:tabs>
                <w:tab w:val="left" w:pos="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1671CF0D" w14:textId="77777777">
        <w:tc>
          <w:tcPr>
            <w:tcW w:w="1645" w:type="dxa"/>
            <w:gridSpan w:val="2"/>
          </w:tcPr>
          <w:p w14:paraId="09551BD1" w14:textId="77777777" w:rsidR="009C5514" w:rsidRDefault="0062602A">
            <w:pPr>
              <w:tabs>
                <w:tab w:val="left" w:pos="0"/>
                <w:tab w:val="left" w:pos="28"/>
                <w:tab w:val="left" w:pos="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" w:right="28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Conditions</w:t>
            </w:r>
          </w:p>
        </w:tc>
        <w:tc>
          <w:tcPr>
            <w:tcW w:w="302" w:type="dxa"/>
          </w:tcPr>
          <w:p w14:paraId="2118CA97" w14:textId="77777777" w:rsidR="009C5514" w:rsidRDefault="009C5514">
            <w:pPr>
              <w:keepNext/>
              <w:keepLines/>
              <w:tabs>
                <w:tab w:val="left" w:pos="0"/>
                <w:tab w:val="left" w:pos="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4F20B608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Disposability:</w:t>
            </w:r>
          </w:p>
        </w:tc>
        <w:tc>
          <w:tcPr>
            <w:tcW w:w="5435" w:type="dxa"/>
          </w:tcPr>
          <w:p w14:paraId="34F42D12" w14:textId="34BB6771" w:rsidR="009C5514" w:rsidRDefault="006D463E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Jan</w:t>
            </w:r>
            <w:r w:rsidR="0062602A"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3</w:t>
            </w:r>
          </w:p>
        </w:tc>
      </w:tr>
      <w:tr w:rsidR="009C5514" w14:paraId="0B24A9B1" w14:textId="77777777">
        <w:tc>
          <w:tcPr>
            <w:tcW w:w="1645" w:type="dxa"/>
            <w:gridSpan w:val="2"/>
          </w:tcPr>
          <w:p w14:paraId="2720F273" w14:textId="77777777" w:rsidR="009C5514" w:rsidRDefault="009C5514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302" w:type="dxa"/>
          </w:tcPr>
          <w:p w14:paraId="3601FF9E" w14:textId="77777777" w:rsidR="009C5514" w:rsidRDefault="009C5514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05B82213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Location:</w:t>
            </w:r>
          </w:p>
        </w:tc>
        <w:tc>
          <w:tcPr>
            <w:tcW w:w="5435" w:type="dxa"/>
          </w:tcPr>
          <w:p w14:paraId="03FFE5EF" w14:textId="77777777" w:rsidR="009C5514" w:rsidRDefault="0062602A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International</w:t>
            </w:r>
          </w:p>
        </w:tc>
      </w:tr>
      <w:tr w:rsidR="009C5514" w14:paraId="14E7D6CB" w14:textId="77777777">
        <w:tc>
          <w:tcPr>
            <w:tcW w:w="1645" w:type="dxa"/>
            <w:gridSpan w:val="2"/>
          </w:tcPr>
          <w:p w14:paraId="188E90B1" w14:textId="77777777" w:rsidR="009C5514" w:rsidRDefault="009C5514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302" w:type="dxa"/>
          </w:tcPr>
          <w:p w14:paraId="3051A248" w14:textId="77777777" w:rsidR="009C5514" w:rsidRDefault="009C5514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46CB5EAD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Hourly rate:</w:t>
            </w:r>
          </w:p>
        </w:tc>
        <w:tc>
          <w:tcPr>
            <w:tcW w:w="5435" w:type="dxa"/>
          </w:tcPr>
          <w:p w14:paraId="02FBE75F" w14:textId="7A7245EA" w:rsidR="009C5514" w:rsidRDefault="0062602A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11</w:t>
            </w:r>
            <w:r w:rsidR="006D463E">
              <w:rPr>
                <w:rFonts w:ascii="Tahoma" w:hAnsi="Tahoma" w:cs="Tahoma"/>
                <w:color w:val="000000"/>
                <w:sz w:val="18"/>
                <w:lang w:val="en-US"/>
              </w:rPr>
              <w:t>5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,00 EUR </w:t>
            </w:r>
          </w:p>
        </w:tc>
      </w:tr>
      <w:tr w:rsidR="009C5514" w14:paraId="2FEF08B8" w14:textId="77777777">
        <w:tc>
          <w:tcPr>
            <w:tcW w:w="1645" w:type="dxa"/>
            <w:gridSpan w:val="2"/>
          </w:tcPr>
          <w:p w14:paraId="1D27F4D4" w14:textId="77777777" w:rsidR="009C5514" w:rsidRDefault="009C5514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302" w:type="dxa"/>
          </w:tcPr>
          <w:p w14:paraId="20E833A5" w14:textId="77777777" w:rsidR="009C5514" w:rsidRDefault="009C5514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0712177D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Daily rate:</w:t>
            </w:r>
          </w:p>
        </w:tc>
        <w:tc>
          <w:tcPr>
            <w:tcW w:w="5435" w:type="dxa"/>
          </w:tcPr>
          <w:p w14:paraId="5C1BC204" w14:textId="62EBB166" w:rsidR="009C5514" w:rsidRDefault="006D463E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92</w:t>
            </w:r>
            <w:r w:rsidR="0062602A">
              <w:rPr>
                <w:rFonts w:ascii="Tahoma" w:hAnsi="Tahoma" w:cs="Tahoma"/>
                <w:color w:val="000000"/>
                <w:sz w:val="18"/>
                <w:lang w:val="en-US"/>
              </w:rPr>
              <w:t>0 EUR</w:t>
            </w:r>
          </w:p>
        </w:tc>
      </w:tr>
      <w:tr w:rsidR="009C5514" w14:paraId="0C25EA5B" w14:textId="77777777">
        <w:tc>
          <w:tcPr>
            <w:tcW w:w="1645" w:type="dxa"/>
            <w:gridSpan w:val="2"/>
          </w:tcPr>
          <w:p w14:paraId="002E3897" w14:textId="77777777" w:rsidR="009C5514" w:rsidRDefault="009C5514">
            <w:pPr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302" w:type="dxa"/>
          </w:tcPr>
          <w:p w14:paraId="083D9FBF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3F262048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5435" w:type="dxa"/>
          </w:tcPr>
          <w:p w14:paraId="34B12D5C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</w:tr>
      <w:tr w:rsidR="009C5514" w14:paraId="5E106B7B" w14:textId="77777777">
        <w:tc>
          <w:tcPr>
            <w:tcW w:w="1645" w:type="dxa"/>
            <w:gridSpan w:val="2"/>
          </w:tcPr>
          <w:p w14:paraId="259C66EC" w14:textId="77777777" w:rsidR="009C5514" w:rsidRDefault="0062602A">
            <w:pPr>
              <w:tabs>
                <w:tab w:val="left" w:pos="0"/>
                <w:tab w:val="left" w:pos="28"/>
                <w:tab w:val="left" w:pos="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" w:right="28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Qualifications</w:t>
            </w:r>
          </w:p>
        </w:tc>
        <w:tc>
          <w:tcPr>
            <w:tcW w:w="302" w:type="dxa"/>
          </w:tcPr>
          <w:p w14:paraId="7C25389C" w14:textId="77777777" w:rsidR="009C5514" w:rsidRDefault="009C5514">
            <w:pPr>
              <w:keepNext/>
              <w:keepLines/>
              <w:tabs>
                <w:tab w:val="left" w:pos="0"/>
                <w:tab w:val="left" w:pos="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3AF9A073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5435" w:type="dxa"/>
          </w:tcPr>
          <w:p w14:paraId="158D2549" w14:textId="77777777" w:rsidR="009C5514" w:rsidRDefault="0062602A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Engineer / Electrical Engineering</w:t>
            </w:r>
          </w:p>
          <w:p w14:paraId="62DC1C43" w14:textId="77777777" w:rsidR="009C5514" w:rsidRDefault="0062602A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HP-UX Performance und Tuning</w:t>
            </w:r>
          </w:p>
          <w:p w14:paraId="31351FC4" w14:textId="77777777" w:rsidR="009C5514" w:rsidRDefault="0062602A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Unix-Ware Master</w:t>
            </w:r>
          </w:p>
        </w:tc>
      </w:tr>
      <w:tr w:rsidR="009C5514" w14:paraId="27EBFCD0" w14:textId="77777777">
        <w:tc>
          <w:tcPr>
            <w:tcW w:w="1645" w:type="dxa"/>
            <w:gridSpan w:val="2"/>
          </w:tcPr>
          <w:p w14:paraId="36F84040" w14:textId="77777777" w:rsidR="009C5514" w:rsidRDefault="009C5514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302" w:type="dxa"/>
          </w:tcPr>
          <w:p w14:paraId="6CC5A6AC" w14:textId="77777777" w:rsidR="009C5514" w:rsidRDefault="009C5514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75980300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IT-Experience since:</w:t>
            </w:r>
          </w:p>
        </w:tc>
        <w:tc>
          <w:tcPr>
            <w:tcW w:w="5435" w:type="dxa"/>
          </w:tcPr>
          <w:p w14:paraId="63B81434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1980</w:t>
            </w:r>
          </w:p>
        </w:tc>
      </w:tr>
      <w:tr w:rsidR="009C5514" w14:paraId="06D3C921" w14:textId="77777777">
        <w:tc>
          <w:tcPr>
            <w:tcW w:w="1645" w:type="dxa"/>
            <w:gridSpan w:val="2"/>
          </w:tcPr>
          <w:p w14:paraId="234E7CF3" w14:textId="77777777" w:rsidR="009C5514" w:rsidRDefault="009C5514">
            <w:pPr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302" w:type="dxa"/>
          </w:tcPr>
          <w:p w14:paraId="151C3166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759FD597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5435" w:type="dxa"/>
          </w:tcPr>
          <w:p w14:paraId="0FD20343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</w:tr>
      <w:tr w:rsidR="009C5514" w:rsidRPr="007B1E6C" w14:paraId="4FF768CB" w14:textId="77777777">
        <w:tc>
          <w:tcPr>
            <w:tcW w:w="1645" w:type="dxa"/>
            <w:gridSpan w:val="2"/>
          </w:tcPr>
          <w:p w14:paraId="05D7BBC7" w14:textId="77777777" w:rsidR="009C5514" w:rsidRDefault="0062602A">
            <w:pPr>
              <w:tabs>
                <w:tab w:val="left" w:pos="0"/>
                <w:tab w:val="left" w:pos="28"/>
                <w:tab w:val="left" w:pos="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" w:right="28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Information Technology Experience</w:t>
            </w:r>
          </w:p>
        </w:tc>
        <w:tc>
          <w:tcPr>
            <w:tcW w:w="302" w:type="dxa"/>
          </w:tcPr>
          <w:p w14:paraId="404B6B07" w14:textId="77777777" w:rsidR="009C5514" w:rsidRDefault="009C5514">
            <w:pPr>
              <w:keepNext/>
              <w:keepLines/>
              <w:tabs>
                <w:tab w:val="left" w:pos="0"/>
                <w:tab w:val="left" w:pos="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2855CC0D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System Administration</w:t>
            </w:r>
          </w:p>
        </w:tc>
        <w:tc>
          <w:tcPr>
            <w:tcW w:w="5435" w:type="dxa"/>
          </w:tcPr>
          <w:p w14:paraId="7E81E6C3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lang w:val="en-GB"/>
              </w:rPr>
              <w:t xml:space="preserve">Red Hat Enterprise Linux 4.0 up to 8.4, </w:t>
            </w:r>
          </w:p>
          <w:p w14:paraId="587EB116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lang w:val="en-GB"/>
              </w:rPr>
              <w:t xml:space="preserve">SuSE Linux Enterprise Server up to 11, </w:t>
            </w:r>
          </w:p>
          <w:p w14:paraId="0F5C88B7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lang w:val="en-GB"/>
              </w:rPr>
              <w:t>Debian, Ubuntu, CentOS, Scientific-Linux</w:t>
            </w:r>
          </w:p>
          <w:p w14:paraId="6BF58149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lang w:val="en-GB"/>
              </w:rPr>
              <w:t>AIX, HP-UX, VMWare ESX vSphere 4, 5, ESXi</w:t>
            </w:r>
          </w:p>
          <w:p w14:paraId="446DBF30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lang w:val="en-GB"/>
              </w:rPr>
              <w:t xml:space="preserve">Solaris 8 up to 11, SCO Unix, </w:t>
            </w:r>
          </w:p>
          <w:p w14:paraId="414C5D0B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lang w:val="en-GB"/>
              </w:rPr>
              <w:t>NetBSD, FreeBSD, OpenBSD, NanoBSD</w:t>
            </w:r>
          </w:p>
          <w:p w14:paraId="299A4936" w14:textId="77777777" w:rsidR="009C5514" w:rsidRPr="00FA55F9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GB"/>
              </w:rPr>
              <w:t xml:space="preserve">Novell Netware, OS/2,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Citrix Server/Cluster, </w:t>
            </w:r>
          </w:p>
          <w:p w14:paraId="1EF76AC5" w14:textId="77777777" w:rsidR="009C5514" w:rsidRPr="00FA55F9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Microsoft Windows Server 2003, 2008, ActiveDirectory, openLDAP, ZFS, VERITAS Netbackup</w:t>
            </w:r>
          </w:p>
          <w:p w14:paraId="14C7CC5B" w14:textId="77777777" w:rsidR="009C5514" w:rsidRPr="00FA55F9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VERITAS Volume Manager, Cluster, File System </w:t>
            </w:r>
          </w:p>
        </w:tc>
      </w:tr>
      <w:tr w:rsidR="009C5514" w:rsidRPr="007B1E6C" w14:paraId="113CC754" w14:textId="77777777">
        <w:tc>
          <w:tcPr>
            <w:tcW w:w="1645" w:type="dxa"/>
            <w:gridSpan w:val="2"/>
          </w:tcPr>
          <w:p w14:paraId="617C1441" w14:textId="77777777" w:rsidR="009C5514" w:rsidRDefault="009C5514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302" w:type="dxa"/>
          </w:tcPr>
          <w:p w14:paraId="7021D9A7" w14:textId="77777777" w:rsidR="009C5514" w:rsidRDefault="009C5514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5DA7C5EA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" w:right="34"/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Programming Languages</w:t>
            </w:r>
          </w:p>
        </w:tc>
        <w:tc>
          <w:tcPr>
            <w:tcW w:w="5435" w:type="dxa"/>
          </w:tcPr>
          <w:p w14:paraId="086091BB" w14:textId="77777777" w:rsidR="009C5514" w:rsidRDefault="0062602A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C/C++/C#, Java, Pascal, PHP</w:t>
            </w:r>
          </w:p>
          <w:p w14:paraId="7BC35FBD" w14:textId="77777777" w:rsidR="009C5514" w:rsidRDefault="0062602A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Perl, Python, Shell (sh, ksh, bash)</w:t>
            </w:r>
          </w:p>
        </w:tc>
      </w:tr>
      <w:tr w:rsidR="009C5514" w:rsidRPr="007B1E6C" w14:paraId="03051FC6" w14:textId="77777777">
        <w:tc>
          <w:tcPr>
            <w:tcW w:w="1645" w:type="dxa"/>
            <w:gridSpan w:val="2"/>
          </w:tcPr>
          <w:p w14:paraId="63B7AA1F" w14:textId="77777777" w:rsidR="009C5514" w:rsidRDefault="009C5514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302" w:type="dxa"/>
          </w:tcPr>
          <w:p w14:paraId="1806417A" w14:textId="77777777" w:rsidR="009C5514" w:rsidRDefault="009C5514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430AB378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4"/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Tools</w:t>
            </w:r>
          </w:p>
        </w:tc>
        <w:tc>
          <w:tcPr>
            <w:tcW w:w="5435" w:type="dxa"/>
          </w:tcPr>
          <w:p w14:paraId="0C93EDBF" w14:textId="77777777" w:rsidR="009C5514" w:rsidRDefault="0062602A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Ansible, Puppet, Puppet Bolt, Chef,</w:t>
            </w:r>
          </w:p>
          <w:p w14:paraId="22146220" w14:textId="427CF52D" w:rsidR="009C5514" w:rsidRDefault="0062602A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HP OpenView, MC/ServiceGuard, McAfee ePolicy Orchestrator, OpenVZ, HP Quality Center, Puppet, Chef, RHN, RedHat Satellite, Kickstart, ADS, PXE-boot, ITIL process, Sendmail, Postfix, </w:t>
            </w:r>
            <w:r w:rsidR="007B1E6C">
              <w:rPr>
                <w:rFonts w:ascii="Tahoma" w:hAnsi="Tahoma" w:cs="Tahoma"/>
                <w:color w:val="000000"/>
                <w:sz w:val="18"/>
                <w:lang w:val="en-US"/>
              </w:rPr>
              <w:t>PCI DSS</w:t>
            </w:r>
          </w:p>
        </w:tc>
      </w:tr>
      <w:tr w:rsidR="009C5514" w14:paraId="2040E7FC" w14:textId="77777777">
        <w:tc>
          <w:tcPr>
            <w:tcW w:w="1645" w:type="dxa"/>
            <w:gridSpan w:val="2"/>
          </w:tcPr>
          <w:p w14:paraId="76A0A09B" w14:textId="77777777" w:rsidR="009C5514" w:rsidRDefault="009C5514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302" w:type="dxa"/>
          </w:tcPr>
          <w:p w14:paraId="0B3E4490" w14:textId="77777777" w:rsidR="009C5514" w:rsidRDefault="009C5514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6ED9023B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" w:right="34"/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Databases</w:t>
            </w:r>
          </w:p>
        </w:tc>
        <w:tc>
          <w:tcPr>
            <w:tcW w:w="5435" w:type="dxa"/>
          </w:tcPr>
          <w:p w14:paraId="16377AEF" w14:textId="77777777" w:rsidR="009C5514" w:rsidRDefault="0062602A">
            <w:pPr>
              <w:keepNext/>
              <w:keepLines/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MySQL up to 5.x, MariaDB, Oracle 9i up to 11g, </w:t>
            </w:r>
          </w:p>
          <w:p w14:paraId="6973F312" w14:textId="77777777" w:rsidR="009C5514" w:rsidRDefault="0062602A">
            <w:pPr>
              <w:tabs>
                <w:tab w:val="left" w:pos="0"/>
                <w:tab w:val="left" w:pos="51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MS SQL Server 2005 </w:t>
            </w:r>
          </w:p>
        </w:tc>
      </w:tr>
      <w:tr w:rsidR="009C5514" w:rsidRPr="007B1E6C" w14:paraId="529BA6EF" w14:textId="77777777">
        <w:tc>
          <w:tcPr>
            <w:tcW w:w="1645" w:type="dxa"/>
            <w:gridSpan w:val="2"/>
          </w:tcPr>
          <w:p w14:paraId="75107E58" w14:textId="77777777" w:rsidR="009C5514" w:rsidRDefault="009C5514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302" w:type="dxa"/>
          </w:tcPr>
          <w:p w14:paraId="14CBE0F8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6C824C41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" w:right="34"/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Network Administration</w:t>
            </w:r>
          </w:p>
        </w:tc>
        <w:tc>
          <w:tcPr>
            <w:tcW w:w="5435" w:type="dxa"/>
          </w:tcPr>
          <w:p w14:paraId="5DB4425D" w14:textId="76B7F96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LAN, WAN, TCP/IPv4, IPv6, NIS, NIS+, NFS, DNS,</w:t>
            </w:r>
            <w:r w:rsidR="00B31E4D"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DNSSEC,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LDAP, </w:t>
            </w:r>
          </w:p>
          <w:p w14:paraId="6762C139" w14:textId="162E9025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SNMP, DHCP, CARP, LoadBalancing, Sendmail, Postfix, IMAP, SSL,</w:t>
            </w:r>
            <w:r w:rsidR="00B31E4D"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Qualys SSL Labs</w:t>
            </w:r>
            <w:r w:rsidR="000209E7">
              <w:rPr>
                <w:rFonts w:ascii="Tahoma" w:hAnsi="Tahoma" w:cs="Tahoma"/>
                <w:color w:val="000000"/>
                <w:sz w:val="18"/>
                <w:lang w:val="en-US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Kerberos</w:t>
            </w:r>
          </w:p>
        </w:tc>
      </w:tr>
      <w:tr w:rsidR="009C5514" w14:paraId="45D5FE7C" w14:textId="77777777">
        <w:tc>
          <w:tcPr>
            <w:tcW w:w="1645" w:type="dxa"/>
            <w:gridSpan w:val="2"/>
          </w:tcPr>
          <w:p w14:paraId="38600900" w14:textId="77777777" w:rsidR="009C5514" w:rsidRDefault="009C5514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302" w:type="dxa"/>
          </w:tcPr>
          <w:p w14:paraId="5746073C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34907884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" w:right="34"/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Hardware</w:t>
            </w:r>
          </w:p>
        </w:tc>
        <w:tc>
          <w:tcPr>
            <w:tcW w:w="5435" w:type="dxa"/>
          </w:tcPr>
          <w:p w14:paraId="256C3320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SUN SPARC Server, SUN Blade, SUN Fire, UltraSPARC-T2, T4</w:t>
            </w:r>
          </w:p>
          <w:p w14:paraId="42F21DEE" w14:textId="77777777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IBM RS6000, pSeries, iSeries</w:t>
            </w:r>
          </w:p>
          <w:p w14:paraId="5D72FBFD" w14:textId="77777777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Brocade SAN Switch,</w:t>
            </w:r>
          </w:p>
          <w:p w14:paraId="1F3A1285" w14:textId="77777777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HP 9000 A-Series, N-Series, </w:t>
            </w:r>
          </w:p>
          <w:p w14:paraId="11E54A97" w14:textId="77777777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SureStore Tape Library,</w:t>
            </w:r>
          </w:p>
          <w:p w14:paraId="246B4744" w14:textId="77777777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VA7410</w:t>
            </w:r>
          </w:p>
          <w:p w14:paraId="4299CF53" w14:textId="77777777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19“ Server HP, Dell, Siemens, IBM</w:t>
            </w:r>
          </w:p>
          <w:p w14:paraId="21B371E7" w14:textId="77777777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CISCO 650x, 5x00, 37xx, 35xx, 29xx, PIX520</w:t>
            </w:r>
          </w:p>
          <w:p w14:paraId="7C258115" w14:textId="77777777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Nokia 12xx, 22xx</w:t>
            </w:r>
          </w:p>
        </w:tc>
      </w:tr>
      <w:tr w:rsidR="009C5514" w:rsidRPr="007B1E6C" w14:paraId="23B7C670" w14:textId="77777777">
        <w:tc>
          <w:tcPr>
            <w:tcW w:w="1645" w:type="dxa"/>
            <w:gridSpan w:val="2"/>
          </w:tcPr>
          <w:p w14:paraId="3D90BEA1" w14:textId="77777777" w:rsidR="009C5514" w:rsidRDefault="009C5514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302" w:type="dxa"/>
          </w:tcPr>
          <w:p w14:paraId="74EDE952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661CEFE3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" w:right="34"/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Web Technology</w:t>
            </w:r>
          </w:p>
        </w:tc>
        <w:tc>
          <w:tcPr>
            <w:tcW w:w="5435" w:type="dxa"/>
          </w:tcPr>
          <w:p w14:paraId="7F2BD677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Apache httpd, Tomcat 5 up to 7, nginx,</w:t>
            </w:r>
          </w:p>
          <w:p w14:paraId="4FCF8EDD" w14:textId="77777777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JBoss 4 up to 7, Wildfly 8 up to 19, ActiveMQ, Artemis</w:t>
            </w:r>
          </w:p>
          <w:p w14:paraId="68A88308" w14:textId="77777777" w:rsidR="009C5514" w:rsidRDefault="009C5514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0663D284" w14:textId="77777777">
        <w:tc>
          <w:tcPr>
            <w:tcW w:w="1645" w:type="dxa"/>
            <w:gridSpan w:val="2"/>
          </w:tcPr>
          <w:p w14:paraId="5C448C2E" w14:textId="77777777" w:rsidR="009C5514" w:rsidRDefault="009C5514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302" w:type="dxa"/>
          </w:tcPr>
          <w:p w14:paraId="4CC2A437" w14:textId="77777777" w:rsidR="009C5514" w:rsidRDefault="009C5514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</w:p>
        </w:tc>
        <w:tc>
          <w:tcPr>
            <w:tcW w:w="1975" w:type="dxa"/>
            <w:gridSpan w:val="3"/>
          </w:tcPr>
          <w:p w14:paraId="6222B436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720"/>
                <w:tab w:val="left" w:pos="1440"/>
                <w:tab w:val="left" w:pos="18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" w:right="34"/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en-US"/>
              </w:rPr>
              <w:t>Monitoring</w:t>
            </w:r>
          </w:p>
        </w:tc>
        <w:tc>
          <w:tcPr>
            <w:tcW w:w="5435" w:type="dxa"/>
          </w:tcPr>
          <w:p w14:paraId="68685A79" w14:textId="77777777" w:rsidR="009C5514" w:rsidRDefault="0062602A">
            <w:pPr>
              <w:keepNext/>
              <w:keepLines/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Nagios, Icinga, Icinga2, Splunk, Cacti, Jolokia, HP Openview, Tivoli, ELK</w:t>
            </w:r>
          </w:p>
        </w:tc>
      </w:tr>
      <w:tr w:rsidR="009C5514" w14:paraId="7BA9BB17" w14:textId="77777777">
        <w:tc>
          <w:tcPr>
            <w:tcW w:w="100" w:type="dxa"/>
          </w:tcPr>
          <w:p w14:paraId="3E8FBD6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B624C7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751C83F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1FE810D" w14:textId="77777777" w:rsidR="009C5514" w:rsidRDefault="0062602A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KBS Knappschaft Bahn See</w:t>
            </w:r>
          </w:p>
        </w:tc>
      </w:tr>
      <w:tr w:rsidR="009C5514" w14:paraId="6F4CD76C" w14:textId="77777777">
        <w:tc>
          <w:tcPr>
            <w:tcW w:w="100" w:type="dxa"/>
          </w:tcPr>
          <w:p w14:paraId="397B6CB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F06C95A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52675AD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215899B" w14:textId="77777777" w:rsidR="009C5514" w:rsidRDefault="00000000">
            <w:hyperlink r:id="rId10" w:tooltip="https://www.kbs.de/" w:history="1">
              <w:r w:rsidR="0062602A">
                <w:t>https://www.kbs.de</w:t>
              </w:r>
            </w:hyperlink>
            <w:r w:rsidR="0062602A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9C5514" w14:paraId="052F9C70" w14:textId="77777777">
        <w:tc>
          <w:tcPr>
            <w:tcW w:w="100" w:type="dxa"/>
          </w:tcPr>
          <w:p w14:paraId="71F13B73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E82964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02CCD4A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705D100" w14:textId="77777777" w:rsidR="009C5514" w:rsidRDefault="0062602A">
            <w:r>
              <w:rPr>
                <w:rFonts w:ascii="Tahoma" w:hAnsi="Tahoma" w:cs="Tahoma"/>
                <w:color w:val="000000"/>
                <w:sz w:val="18"/>
                <w:lang w:val="en-US"/>
              </w:rPr>
              <w:t>Pension Fund</w:t>
            </w:r>
          </w:p>
        </w:tc>
      </w:tr>
      <w:tr w:rsidR="009C5514" w:rsidRPr="007B1E6C" w14:paraId="0B7DF99A" w14:textId="77777777">
        <w:tc>
          <w:tcPr>
            <w:tcW w:w="100" w:type="dxa"/>
          </w:tcPr>
          <w:p w14:paraId="0E9117F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F5164E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Feb 2020 to Today</w:t>
            </w:r>
          </w:p>
        </w:tc>
        <w:tc>
          <w:tcPr>
            <w:tcW w:w="272" w:type="dxa"/>
          </w:tcPr>
          <w:p w14:paraId="2097F23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034FA96" w14:textId="77777777" w:rsidR="009C5514" w:rsidRPr="00FA55F9" w:rsidRDefault="0062602A">
            <w:pPr>
              <w:rPr>
                <w:lang w:val="en-US"/>
              </w:rPr>
            </w:pPr>
            <w:r w:rsidRPr="00FA55F9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 Middleware Linux Systems</w:t>
            </w:r>
          </w:p>
        </w:tc>
      </w:tr>
      <w:tr w:rsidR="009C5514" w:rsidRPr="007B1E6C" w14:paraId="4D9CDF88" w14:textId="77777777">
        <w:tc>
          <w:tcPr>
            <w:tcW w:w="100" w:type="dxa"/>
          </w:tcPr>
          <w:p w14:paraId="7ADD49C2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6638444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2D5E58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2D2D75C" w14:textId="77777777" w:rsidR="009C5514" w:rsidRDefault="009C5514">
            <w:pP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</w:p>
        </w:tc>
      </w:tr>
      <w:tr w:rsidR="009C5514" w:rsidRPr="007B1E6C" w14:paraId="2BF99DC6" w14:textId="77777777">
        <w:tc>
          <w:tcPr>
            <w:tcW w:w="100" w:type="dxa"/>
          </w:tcPr>
          <w:p w14:paraId="16383F9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6EC863C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3AE6615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3324E7B" w14:textId="77777777" w:rsidR="009C5514" w:rsidRPr="00FA55F9" w:rsidRDefault="0062602A">
            <w:pPr>
              <w:rPr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Installation, automation and operating of Web- and Application Server</w:t>
            </w:r>
          </w:p>
        </w:tc>
      </w:tr>
      <w:tr w:rsidR="009C5514" w:rsidRPr="007B1E6C" w14:paraId="54F381FE" w14:textId="77777777">
        <w:tc>
          <w:tcPr>
            <w:tcW w:w="100" w:type="dxa"/>
          </w:tcPr>
          <w:p w14:paraId="22268DA6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C14CF2E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72" w:type="dxa"/>
          </w:tcPr>
          <w:p w14:paraId="055CE23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75E3A68" w14:textId="77777777" w:rsidR="009C5514" w:rsidRPr="00FA55F9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Apache, Tomcat, Wildfly, ActiveMQ, Websphere, subversion</w:t>
            </w:r>
          </w:p>
        </w:tc>
      </w:tr>
      <w:tr w:rsidR="009C5514" w:rsidRPr="007B1E6C" w14:paraId="390D07BD" w14:textId="77777777">
        <w:tc>
          <w:tcPr>
            <w:tcW w:w="100" w:type="dxa"/>
          </w:tcPr>
          <w:p w14:paraId="1CCEE1CA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7B8C72B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16BD8CB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0CC4F5B" w14:textId="77777777" w:rsidR="009C5514" w:rsidRDefault="009C5514">
            <w:pP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</w:p>
        </w:tc>
      </w:tr>
      <w:tr w:rsidR="009C5514" w14:paraId="34920E1B" w14:textId="77777777">
        <w:tc>
          <w:tcPr>
            <w:tcW w:w="100" w:type="dxa"/>
          </w:tcPr>
          <w:p w14:paraId="43EEA18C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4B84C8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1D5CBAA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9704EF7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 xml:space="preserve">European Media Laboratory, </w:t>
            </w:r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Heidelberg</w:t>
            </w:r>
          </w:p>
        </w:tc>
      </w:tr>
      <w:tr w:rsidR="009C5514" w:rsidRPr="007B1E6C" w14:paraId="1E163E07" w14:textId="77777777">
        <w:tc>
          <w:tcPr>
            <w:tcW w:w="100" w:type="dxa"/>
          </w:tcPr>
          <w:p w14:paraId="6233FA5F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F19032C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7D9BA81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78B8265" w14:textId="77777777" w:rsidR="009C5514" w:rsidRPr="00FA55F9" w:rsidRDefault="00000000">
            <w:pPr>
              <w:rPr>
                <w:lang w:val="en-US"/>
              </w:rPr>
            </w:pPr>
            <w:hyperlink r:id="rId11" w:tooltip="https://www.eml.org/unternehmen/" w:history="1">
              <w:r w:rsidR="0062602A">
                <w:rPr>
                  <w:rFonts w:ascii="Tahoma" w:hAnsi="Tahoma" w:cs="Tahoma"/>
                  <w:sz w:val="18"/>
                  <w:szCs w:val="18"/>
                  <w:lang w:val="en-US"/>
                </w:rPr>
                <w:t>https://www.eml.org/unternehmen/</w:t>
              </w:r>
            </w:hyperlink>
            <w:r w:rsidR="0062602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9C5514" w14:paraId="685A738E" w14:textId="77777777">
        <w:tc>
          <w:tcPr>
            <w:tcW w:w="100" w:type="dxa"/>
          </w:tcPr>
          <w:p w14:paraId="56564425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68122B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631DE08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C3BACA2" w14:textId="77777777" w:rsidR="009C5514" w:rsidRDefault="0062602A"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Research and Development</w:t>
            </w:r>
          </w:p>
        </w:tc>
      </w:tr>
      <w:tr w:rsidR="009C5514" w14:paraId="3251853C" w14:textId="77777777">
        <w:tc>
          <w:tcPr>
            <w:tcW w:w="100" w:type="dxa"/>
          </w:tcPr>
          <w:p w14:paraId="710FEAF8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AB62AE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Oct 2019 to Today</w:t>
            </w:r>
          </w:p>
        </w:tc>
        <w:tc>
          <w:tcPr>
            <w:tcW w:w="272" w:type="dxa"/>
          </w:tcPr>
          <w:p w14:paraId="099793B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70B94A0" w14:textId="77777777" w:rsidR="009C5514" w:rsidRDefault="0062602A"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</w:rPr>
              <w:t>System Engineer Linux Systems</w:t>
            </w:r>
          </w:p>
        </w:tc>
      </w:tr>
      <w:tr w:rsidR="009C5514" w14:paraId="19CA1BF5" w14:textId="77777777">
        <w:tc>
          <w:tcPr>
            <w:tcW w:w="100" w:type="dxa"/>
          </w:tcPr>
          <w:p w14:paraId="7C7110BB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89BD025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C8CD8C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2664DF9" w14:textId="77777777" w:rsidR="009C5514" w:rsidRDefault="009C5514">
            <w:pP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</w:p>
        </w:tc>
      </w:tr>
      <w:tr w:rsidR="009C5514" w:rsidRPr="007B1E6C" w14:paraId="30361F4C" w14:textId="77777777">
        <w:tc>
          <w:tcPr>
            <w:tcW w:w="100" w:type="dxa"/>
          </w:tcPr>
          <w:p w14:paraId="799F38F4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C58D642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720984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87F2188" w14:textId="77777777" w:rsidR="009C5514" w:rsidRPr="00FA55F9" w:rsidRDefault="0062602A">
            <w:pPr>
              <w:rPr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Installation, automation and operating of Web- and Application Server</w:t>
            </w:r>
          </w:p>
        </w:tc>
      </w:tr>
      <w:tr w:rsidR="009C5514" w:rsidRPr="007B1E6C" w14:paraId="5DAC235A" w14:textId="77777777">
        <w:tc>
          <w:tcPr>
            <w:tcW w:w="100" w:type="dxa"/>
          </w:tcPr>
          <w:p w14:paraId="275B65A0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8567BB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72" w:type="dxa"/>
          </w:tcPr>
          <w:p w14:paraId="28D6395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D616D55" w14:textId="77777777" w:rsidR="009C5514" w:rsidRPr="00FA55F9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OpenShift, Docker, Ansible, RedHat Enterprise Linux 6 und 7, Solaris 10, Apache, Nginix, Tomcat, Wildfly</w:t>
            </w:r>
          </w:p>
        </w:tc>
      </w:tr>
      <w:tr w:rsidR="009C5514" w:rsidRPr="007B1E6C" w14:paraId="05F622CA" w14:textId="77777777">
        <w:tc>
          <w:tcPr>
            <w:tcW w:w="100" w:type="dxa"/>
          </w:tcPr>
          <w:p w14:paraId="2FD52CDB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0269C63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44A38B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E6F7C09" w14:textId="77777777" w:rsidR="009C5514" w:rsidRDefault="009C5514">
            <w:pP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</w:p>
        </w:tc>
      </w:tr>
      <w:tr w:rsidR="009C5514" w14:paraId="52B6274B" w14:textId="77777777">
        <w:tc>
          <w:tcPr>
            <w:tcW w:w="100" w:type="dxa"/>
          </w:tcPr>
          <w:p w14:paraId="4EA157BA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EAF6B3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4AAFEA8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9C41713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 xml:space="preserve">Debeka, </w:t>
            </w:r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Koblenz</w:t>
            </w:r>
          </w:p>
        </w:tc>
      </w:tr>
      <w:tr w:rsidR="009C5514" w:rsidRPr="007B1E6C" w14:paraId="27595500" w14:textId="77777777">
        <w:tc>
          <w:tcPr>
            <w:tcW w:w="100" w:type="dxa"/>
          </w:tcPr>
          <w:p w14:paraId="310E379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977A9C6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EB8C57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17BD9A5" w14:textId="77777777" w:rsidR="009C5514" w:rsidRPr="00FA55F9" w:rsidRDefault="00000000">
            <w:pPr>
              <w:rPr>
                <w:lang w:val="en-US"/>
              </w:rPr>
            </w:pPr>
            <w:hyperlink r:id="rId12" w:tooltip="https://www.debeka.de/unternehmen/portrait/" w:history="1">
              <w:r w:rsidR="0062602A">
                <w:rPr>
                  <w:rFonts w:ascii="Tahoma" w:hAnsi="Tahoma" w:cs="Tahoma"/>
                  <w:sz w:val="18"/>
                  <w:szCs w:val="18"/>
                  <w:lang w:val="en-US"/>
                </w:rPr>
                <w:t>https://www.debeka.de/unternehmen/portrait/</w:t>
              </w:r>
            </w:hyperlink>
            <w:r w:rsidR="0062602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  <w:tr w:rsidR="009C5514" w14:paraId="4A8FD6DC" w14:textId="77777777">
        <w:tc>
          <w:tcPr>
            <w:tcW w:w="100" w:type="dxa"/>
          </w:tcPr>
          <w:p w14:paraId="291EB47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9FE46C6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4AEDD1F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09D3891" w14:textId="77777777" w:rsidR="009C5514" w:rsidRDefault="0062602A">
            <w:pPr>
              <w:rPr>
                <w:rFonts w:ascii="Tahoma" w:hAnsi="Tahoma" w:cs="Tahoma"/>
                <w:b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Insurance</w:t>
            </w:r>
          </w:p>
        </w:tc>
      </w:tr>
      <w:tr w:rsidR="009C5514" w:rsidRPr="007B1E6C" w14:paraId="20915340" w14:textId="77777777">
        <w:tc>
          <w:tcPr>
            <w:tcW w:w="100" w:type="dxa"/>
          </w:tcPr>
          <w:p w14:paraId="0B329B01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F712A1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Oct 2019 to Jan 2020</w:t>
            </w:r>
          </w:p>
        </w:tc>
        <w:tc>
          <w:tcPr>
            <w:tcW w:w="272" w:type="dxa"/>
          </w:tcPr>
          <w:p w14:paraId="23696F9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EEA60D3" w14:textId="77777777" w:rsidR="009C5514" w:rsidRPr="00FA55F9" w:rsidRDefault="0062602A">
            <w:pPr>
              <w:rPr>
                <w:lang w:val="en-US"/>
              </w:rPr>
            </w:pPr>
            <w:r w:rsidRPr="00FA55F9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 Applikations Linux Systems</w:t>
            </w:r>
          </w:p>
        </w:tc>
      </w:tr>
      <w:tr w:rsidR="009C5514" w:rsidRPr="007B1E6C" w14:paraId="1C073AA4" w14:textId="77777777">
        <w:tc>
          <w:tcPr>
            <w:tcW w:w="100" w:type="dxa"/>
          </w:tcPr>
          <w:p w14:paraId="02337481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B091976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772277D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05D72BC" w14:textId="77777777" w:rsidR="009C5514" w:rsidRDefault="009C5514">
            <w:pP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</w:p>
        </w:tc>
      </w:tr>
      <w:tr w:rsidR="009C5514" w:rsidRPr="007B1E6C" w14:paraId="6D680523" w14:textId="77777777">
        <w:tc>
          <w:tcPr>
            <w:tcW w:w="100" w:type="dxa"/>
          </w:tcPr>
          <w:p w14:paraId="5C615CBA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E2F27CF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1216FAA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69BADD2" w14:textId="77777777" w:rsidR="009C5514" w:rsidRPr="00FA55F9" w:rsidRDefault="0062602A">
            <w:pPr>
              <w:rPr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Installation, automation and operating of Web- and Application Server</w:t>
            </w:r>
          </w:p>
        </w:tc>
      </w:tr>
      <w:tr w:rsidR="009C5514" w:rsidRPr="007B1E6C" w14:paraId="78ABED44" w14:textId="77777777">
        <w:tc>
          <w:tcPr>
            <w:tcW w:w="100" w:type="dxa"/>
          </w:tcPr>
          <w:p w14:paraId="4A9A043A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1A1104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72" w:type="dxa"/>
          </w:tcPr>
          <w:p w14:paraId="6AFAE44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615AD73" w14:textId="77777777" w:rsidR="009C5514" w:rsidRPr="00FA55F9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OpenShift, Docker, SLES12 und 15, Apache, Nginix, Tomcat, Wildfly, Puppet, Puppet Bolt, Ansible</w:t>
            </w:r>
          </w:p>
        </w:tc>
      </w:tr>
      <w:tr w:rsidR="009C5514" w:rsidRPr="007B1E6C" w14:paraId="7C3D9AD9" w14:textId="77777777">
        <w:tc>
          <w:tcPr>
            <w:tcW w:w="100" w:type="dxa"/>
          </w:tcPr>
          <w:p w14:paraId="76BA3765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0EC1AE5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5CD0B11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D276AEB" w14:textId="77777777" w:rsidR="009C5514" w:rsidRDefault="009C5514">
            <w:pP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</w:p>
        </w:tc>
      </w:tr>
      <w:tr w:rsidR="009C5514" w14:paraId="37EB8E74" w14:textId="77777777">
        <w:tc>
          <w:tcPr>
            <w:tcW w:w="100" w:type="dxa"/>
          </w:tcPr>
          <w:p w14:paraId="626A831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B34311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0C4D405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AAA076D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 xml:space="preserve">BwFuhrparkService GmbH, </w:t>
            </w:r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Troisdorf</w:t>
            </w:r>
          </w:p>
        </w:tc>
      </w:tr>
      <w:tr w:rsidR="009C5514" w14:paraId="6526649C" w14:textId="77777777">
        <w:tc>
          <w:tcPr>
            <w:tcW w:w="100" w:type="dxa"/>
          </w:tcPr>
          <w:p w14:paraId="62C4D846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4A9D0FE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71C378C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2FCBE88" w14:textId="77777777" w:rsidR="009C5514" w:rsidRDefault="00000000">
            <w:hyperlink r:id="rId13" w:tooltip="https://www.bwfuhrpark.de/" w:history="1">
              <w:r w:rsidR="0062602A">
                <w:rPr>
                  <w:rFonts w:ascii="Tahoma" w:hAnsi="Tahoma" w:cs="Tahoma"/>
                  <w:sz w:val="18"/>
                  <w:szCs w:val="18"/>
                </w:rPr>
                <w:t>https://www.bwfuhrpark.de</w:t>
              </w:r>
            </w:hyperlink>
            <w:r w:rsidR="0062602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C5514" w14:paraId="74AED389" w14:textId="77777777">
        <w:tc>
          <w:tcPr>
            <w:tcW w:w="100" w:type="dxa"/>
          </w:tcPr>
          <w:p w14:paraId="0CEEA298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9E0669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70CD036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4095281" w14:textId="77777777" w:rsidR="009C5514" w:rsidRDefault="0062602A">
            <w:pPr>
              <w:rPr>
                <w:rFonts w:ascii="Tahoma" w:hAnsi="Tahoma" w:cs="Tahoma"/>
                <w:b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Military Services</w:t>
            </w:r>
          </w:p>
        </w:tc>
      </w:tr>
      <w:tr w:rsidR="009C5514" w14:paraId="4F11CC59" w14:textId="77777777">
        <w:tc>
          <w:tcPr>
            <w:tcW w:w="100" w:type="dxa"/>
          </w:tcPr>
          <w:p w14:paraId="71F62335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AB18C96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Aug 2019 to Dec 2019</w:t>
            </w:r>
          </w:p>
        </w:tc>
        <w:tc>
          <w:tcPr>
            <w:tcW w:w="272" w:type="dxa"/>
          </w:tcPr>
          <w:p w14:paraId="586B125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EAC3249" w14:textId="77777777" w:rsidR="009C5514" w:rsidRDefault="0062602A"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</w:rPr>
              <w:t>System Engineer SAP Systems</w:t>
            </w:r>
          </w:p>
        </w:tc>
      </w:tr>
      <w:tr w:rsidR="009C5514" w14:paraId="1BED9808" w14:textId="77777777">
        <w:tc>
          <w:tcPr>
            <w:tcW w:w="100" w:type="dxa"/>
          </w:tcPr>
          <w:p w14:paraId="78D94427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218737F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3F13953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D4F72A2" w14:textId="77777777" w:rsidR="009C5514" w:rsidRDefault="009C5514">
            <w:pP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</w:p>
        </w:tc>
      </w:tr>
      <w:tr w:rsidR="009C5514" w:rsidRPr="007B1E6C" w14:paraId="3D28B395" w14:textId="77777777">
        <w:tc>
          <w:tcPr>
            <w:tcW w:w="100" w:type="dxa"/>
          </w:tcPr>
          <w:p w14:paraId="04EE2308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EC29F41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B64670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5D1D015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Installation, automation and operating of Web- and Application Server</w:t>
            </w:r>
          </w:p>
        </w:tc>
      </w:tr>
      <w:tr w:rsidR="009C5514" w:rsidRPr="007B1E6C" w14:paraId="115EE002" w14:textId="77777777">
        <w:tc>
          <w:tcPr>
            <w:tcW w:w="100" w:type="dxa"/>
          </w:tcPr>
          <w:p w14:paraId="5D7E41E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FB4296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72" w:type="dxa"/>
          </w:tcPr>
          <w:p w14:paraId="4DA4CAA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6003786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SuSE Linux Enterprise Server 12 and 15, Ansible</w:t>
            </w:r>
          </w:p>
        </w:tc>
      </w:tr>
      <w:tr w:rsidR="009C5514" w:rsidRPr="007B1E6C" w14:paraId="14EF73CD" w14:textId="77777777">
        <w:tc>
          <w:tcPr>
            <w:tcW w:w="100" w:type="dxa"/>
          </w:tcPr>
          <w:p w14:paraId="7FC4556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A0D8F30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653AE99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0205F29" w14:textId="77777777" w:rsidR="009C5514" w:rsidRPr="006D463E" w:rsidRDefault="009C5514">
            <w:pPr>
              <w:rPr>
                <w:lang w:val="en-US"/>
              </w:rPr>
            </w:pPr>
          </w:p>
        </w:tc>
      </w:tr>
      <w:tr w:rsidR="009C5514" w14:paraId="71DE4331" w14:textId="77777777">
        <w:tc>
          <w:tcPr>
            <w:tcW w:w="100" w:type="dxa"/>
          </w:tcPr>
          <w:p w14:paraId="413A3306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0C445D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34B75E8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9B362B2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 xml:space="preserve">Schufa Holding AG,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Wiesbaden</w:t>
            </w:r>
          </w:p>
        </w:tc>
      </w:tr>
      <w:tr w:rsidR="009C5514" w14:paraId="305712D1" w14:textId="77777777">
        <w:tc>
          <w:tcPr>
            <w:tcW w:w="100" w:type="dxa"/>
          </w:tcPr>
          <w:p w14:paraId="76C4AAC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1D99259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2D067B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0282D1A" w14:textId="77777777" w:rsidR="009C5514" w:rsidRDefault="00000000">
            <w:hyperlink r:id="rId14" w:tooltip="https://www.schufa.de/" w:history="1">
              <w:r w:rsidR="0062602A">
                <w:rPr>
                  <w:rFonts w:ascii="Tahoma" w:hAnsi="Tahoma" w:cs="Tahoma"/>
                  <w:sz w:val="18"/>
                  <w:lang w:val="en-US"/>
                </w:rPr>
                <w:t>https://www.schufa.de</w:t>
              </w:r>
            </w:hyperlink>
            <w:r w:rsidR="0062602A"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</w:t>
            </w:r>
          </w:p>
        </w:tc>
      </w:tr>
      <w:tr w:rsidR="009C5514" w14:paraId="7947F86A" w14:textId="77777777">
        <w:tc>
          <w:tcPr>
            <w:tcW w:w="100" w:type="dxa"/>
          </w:tcPr>
          <w:p w14:paraId="1779A3A3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087512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5241DE3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3F7175C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Banking IT</w:t>
            </w:r>
          </w:p>
        </w:tc>
      </w:tr>
      <w:tr w:rsidR="009C5514" w:rsidRPr="007B1E6C" w14:paraId="491D2A54" w14:textId="77777777">
        <w:tc>
          <w:tcPr>
            <w:tcW w:w="100" w:type="dxa"/>
          </w:tcPr>
          <w:p w14:paraId="5911EC1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F9B6303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Jan 2019  to Oct 2019</w:t>
            </w:r>
          </w:p>
        </w:tc>
        <w:tc>
          <w:tcPr>
            <w:tcW w:w="272" w:type="dxa"/>
          </w:tcPr>
          <w:p w14:paraId="27321B1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846399D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 Middleware and Unix Systems</w:t>
            </w:r>
          </w:p>
        </w:tc>
      </w:tr>
      <w:tr w:rsidR="009C5514" w:rsidRPr="007B1E6C" w14:paraId="3933F99D" w14:textId="77777777">
        <w:tc>
          <w:tcPr>
            <w:tcW w:w="100" w:type="dxa"/>
          </w:tcPr>
          <w:p w14:paraId="7EEDC0BD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20805E7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8D7307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26BB60D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Installation, automation and operating of Web- and Application Server</w:t>
            </w:r>
          </w:p>
        </w:tc>
      </w:tr>
      <w:tr w:rsidR="009C5514" w:rsidRPr="007B1E6C" w14:paraId="7D522B41" w14:textId="77777777">
        <w:tc>
          <w:tcPr>
            <w:tcW w:w="100" w:type="dxa"/>
          </w:tcPr>
          <w:p w14:paraId="19FBD1FB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CB34AC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72" w:type="dxa"/>
          </w:tcPr>
          <w:p w14:paraId="3548576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34F1E82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OpenShift, Docker, Ansible, RedHat Enterprise Linux 6 and 7, Solaris 10, Apache, Nginx, Tomcat, Wildfly</w:t>
            </w:r>
          </w:p>
        </w:tc>
      </w:tr>
      <w:tr w:rsidR="009C5514" w:rsidRPr="007B1E6C" w14:paraId="13740A6E" w14:textId="77777777">
        <w:tc>
          <w:tcPr>
            <w:tcW w:w="100" w:type="dxa"/>
          </w:tcPr>
          <w:p w14:paraId="54524822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3A6335D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A0D700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08F45C3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4CD993CD" w14:textId="77777777">
        <w:tc>
          <w:tcPr>
            <w:tcW w:w="100" w:type="dxa"/>
          </w:tcPr>
          <w:p w14:paraId="65C0E777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47CACD7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2DFF85C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EBBFCAF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Consorsbank</w:t>
            </w:r>
            <w:r>
              <w:rPr>
                <w:rFonts w:ascii="Tahoma" w:hAnsi="Tahoma" w:cs="Tahoma"/>
                <w:bCs/>
                <w:color w:val="000000"/>
                <w:sz w:val="18"/>
              </w:rPr>
              <w:t>, Nürnberg</w:t>
            </w:r>
          </w:p>
        </w:tc>
      </w:tr>
      <w:tr w:rsidR="009C5514" w:rsidRPr="007B1E6C" w14:paraId="4207DFA4" w14:textId="77777777">
        <w:tc>
          <w:tcPr>
            <w:tcW w:w="100" w:type="dxa"/>
          </w:tcPr>
          <w:p w14:paraId="5207EB3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4D7DC0D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3821993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C00B40A" w14:textId="77777777" w:rsidR="009C5514" w:rsidRPr="006D463E" w:rsidRDefault="00000000">
            <w:pPr>
              <w:rPr>
                <w:lang w:val="en-US"/>
              </w:rPr>
            </w:pPr>
            <w:hyperlink r:id="rId15" w:tooltip="https://de.wikipedia.org/wiki/Consorsbank" w:history="1">
              <w:r w:rsidR="0062602A">
                <w:rPr>
                  <w:rFonts w:ascii="Tahoma" w:hAnsi="Tahoma" w:cs="Tahoma"/>
                  <w:sz w:val="18"/>
                  <w:lang w:val="en-US"/>
                </w:rPr>
                <w:t>https://de.wikipedia.org/wiki/Consorsbank</w:t>
              </w:r>
            </w:hyperlink>
            <w:r w:rsidR="0062602A"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</w:t>
            </w:r>
          </w:p>
        </w:tc>
      </w:tr>
      <w:tr w:rsidR="009C5514" w14:paraId="2BB13EBB" w14:textId="77777777">
        <w:tc>
          <w:tcPr>
            <w:tcW w:w="100" w:type="dxa"/>
          </w:tcPr>
          <w:p w14:paraId="431B61BB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C8123E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514ABD5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B4D9DF3" w14:textId="77777777" w:rsidR="009C5514" w:rsidRDefault="0062602A"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Banking IT</w:t>
            </w:r>
          </w:p>
        </w:tc>
      </w:tr>
      <w:tr w:rsidR="009C5514" w14:paraId="27D1D285" w14:textId="77777777">
        <w:tc>
          <w:tcPr>
            <w:tcW w:w="100" w:type="dxa"/>
          </w:tcPr>
          <w:p w14:paraId="49C06267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48BD46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Oct 2017 </w:t>
            </w:r>
          </w:p>
          <w:p w14:paraId="33610642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Oct 2018</w:t>
            </w:r>
          </w:p>
        </w:tc>
        <w:tc>
          <w:tcPr>
            <w:tcW w:w="272" w:type="dxa"/>
          </w:tcPr>
          <w:p w14:paraId="2C39CF5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0D433BE" w14:textId="77777777" w:rsidR="009C5514" w:rsidRDefault="0062602A"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 Middleware, Monitoring</w:t>
            </w:r>
          </w:p>
        </w:tc>
      </w:tr>
      <w:tr w:rsidR="009C5514" w:rsidRPr="007B1E6C" w14:paraId="3E344FB1" w14:textId="77777777">
        <w:tc>
          <w:tcPr>
            <w:tcW w:w="100" w:type="dxa"/>
          </w:tcPr>
          <w:p w14:paraId="378611A2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D5F3B1C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396B710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9DCA4F6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Installation, automation and operating (Webstack, Application-Server)</w:t>
            </w:r>
          </w:p>
          <w:p w14:paraId="50B155C5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Installation and customizing of monitoring-checks and DevOps pipelines</w:t>
            </w:r>
          </w:p>
        </w:tc>
      </w:tr>
      <w:tr w:rsidR="009C5514" w14:paraId="211F421E" w14:textId="77777777">
        <w:tc>
          <w:tcPr>
            <w:tcW w:w="100" w:type="dxa"/>
          </w:tcPr>
          <w:p w14:paraId="77E20D11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61C483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72" w:type="dxa"/>
          </w:tcPr>
          <w:p w14:paraId="760BA71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8153AC0" w14:textId="77777777" w:rsidR="009C5514" w:rsidRDefault="0062602A">
            <w:pP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RedHat Enterprise Linux 6 and 7, JBoss Enterprise Application Platform, Tomcat, Apache Webserver, Ansible, ActiveMQ</w:t>
            </w:r>
          </w:p>
          <w:p w14:paraId="217BB018" w14:textId="77777777" w:rsidR="009C5514" w:rsidRDefault="0062602A"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Icinga2, Subversion, Git</w:t>
            </w:r>
          </w:p>
        </w:tc>
      </w:tr>
      <w:tr w:rsidR="009C5514" w14:paraId="6B060CE6" w14:textId="77777777">
        <w:tc>
          <w:tcPr>
            <w:tcW w:w="100" w:type="dxa"/>
          </w:tcPr>
          <w:p w14:paraId="4738319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1D4677E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5C93389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6EF07AC" w14:textId="77777777" w:rsidR="009C5514" w:rsidRDefault="009C5514">
            <w:pPr>
              <w:rPr>
                <w:rFonts w:ascii="Tahoma" w:hAnsi="Tahoma" w:cs="Tahoma"/>
                <w:b/>
                <w:bCs/>
                <w:color w:val="000000"/>
                <w:sz w:val="18"/>
              </w:rPr>
            </w:pPr>
          </w:p>
        </w:tc>
      </w:tr>
      <w:tr w:rsidR="009C5514" w14:paraId="2D24A893" w14:textId="77777777">
        <w:tc>
          <w:tcPr>
            <w:tcW w:w="100" w:type="dxa"/>
          </w:tcPr>
          <w:p w14:paraId="6229D554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9E9E86E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1D86B9E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49682CC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finanz informatik technologie service</w:t>
            </w:r>
            <w:r>
              <w:rPr>
                <w:rFonts w:ascii="Tahoma" w:hAnsi="Tahoma" w:cs="Tahoma"/>
                <w:bCs/>
                <w:color w:val="000000"/>
                <w:sz w:val="18"/>
              </w:rPr>
              <w:t>, Stuttgart</w:t>
            </w:r>
          </w:p>
        </w:tc>
      </w:tr>
      <w:tr w:rsidR="009C5514" w14:paraId="765010A3" w14:textId="77777777">
        <w:tc>
          <w:tcPr>
            <w:tcW w:w="100" w:type="dxa"/>
          </w:tcPr>
          <w:p w14:paraId="7263C86C" w14:textId="77777777" w:rsidR="009C5514" w:rsidRDefault="009C5514">
            <w:pPr>
              <w:pStyle w:val="TabellenInhalt"/>
            </w:pPr>
          </w:p>
        </w:tc>
        <w:tc>
          <w:tcPr>
            <w:tcW w:w="2126" w:type="dxa"/>
            <w:gridSpan w:val="3"/>
          </w:tcPr>
          <w:p w14:paraId="790CB9D6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</w:rPr>
            </w:pPr>
          </w:p>
        </w:tc>
        <w:tc>
          <w:tcPr>
            <w:tcW w:w="272" w:type="dxa"/>
          </w:tcPr>
          <w:p w14:paraId="7842487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</w:p>
        </w:tc>
        <w:tc>
          <w:tcPr>
            <w:tcW w:w="6859" w:type="dxa"/>
            <w:gridSpan w:val="2"/>
          </w:tcPr>
          <w:p w14:paraId="21E20114" w14:textId="77777777" w:rsidR="009C5514" w:rsidRDefault="00000000">
            <w:hyperlink r:id="rId16" w:tooltip="https://www.f-i-ts.de/kunden/kunden-ueberblick/lbbw" w:history="1">
              <w:r w:rsidR="0062602A">
                <w:rPr>
                  <w:rFonts w:ascii="Tahoma" w:hAnsi="Tahoma" w:cs="Tahoma"/>
                  <w:bCs/>
                  <w:sz w:val="18"/>
                </w:rPr>
                <w:t>https://www.f-i-ts.de/kunden/kunden-ueberblick/lbbw</w:t>
              </w:r>
            </w:hyperlink>
            <w:r w:rsidR="0062602A">
              <w:rPr>
                <w:rFonts w:ascii="Tahoma" w:hAnsi="Tahoma" w:cs="Tahoma"/>
                <w:bCs/>
                <w:color w:val="000000"/>
                <w:sz w:val="18"/>
              </w:rPr>
              <w:t xml:space="preserve"> </w:t>
            </w:r>
          </w:p>
        </w:tc>
      </w:tr>
      <w:tr w:rsidR="009C5514" w14:paraId="7BDB1CF2" w14:textId="77777777">
        <w:tc>
          <w:tcPr>
            <w:tcW w:w="100" w:type="dxa"/>
          </w:tcPr>
          <w:p w14:paraId="789B3C24" w14:textId="77777777" w:rsidR="009C5514" w:rsidRDefault="009C5514">
            <w:pPr>
              <w:pStyle w:val="TabellenInhalt"/>
            </w:pPr>
          </w:p>
        </w:tc>
        <w:tc>
          <w:tcPr>
            <w:tcW w:w="2126" w:type="dxa"/>
            <w:gridSpan w:val="3"/>
          </w:tcPr>
          <w:p w14:paraId="765F25E3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3B3D7C9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0E066F8" w14:textId="77777777" w:rsidR="009C5514" w:rsidRDefault="0062602A">
            <w:r>
              <w:rPr>
                <w:rFonts w:ascii="Tahoma" w:hAnsi="Tahoma" w:cs="Tahoma"/>
                <w:bCs/>
                <w:color w:val="000000"/>
                <w:sz w:val="18"/>
                <w:lang w:val="en-US"/>
              </w:rPr>
              <w:t>Banking IT</w:t>
            </w:r>
          </w:p>
        </w:tc>
      </w:tr>
      <w:tr w:rsidR="009C5514" w14:paraId="3B8026A9" w14:textId="77777777">
        <w:tc>
          <w:tcPr>
            <w:tcW w:w="100" w:type="dxa"/>
          </w:tcPr>
          <w:p w14:paraId="1FF25C7D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FD2E28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March 2017 </w:t>
            </w:r>
          </w:p>
          <w:p w14:paraId="48493AF2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Dec 2018</w:t>
            </w:r>
          </w:p>
        </w:tc>
        <w:tc>
          <w:tcPr>
            <w:tcW w:w="272" w:type="dxa"/>
          </w:tcPr>
          <w:p w14:paraId="3C6730F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DCDCEB7" w14:textId="77777777" w:rsidR="009C5514" w:rsidRDefault="0062602A"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 Applikationsbetrieb Unix Systeme</w:t>
            </w:r>
          </w:p>
        </w:tc>
      </w:tr>
      <w:tr w:rsidR="009C5514" w14:paraId="7A220191" w14:textId="77777777">
        <w:tc>
          <w:tcPr>
            <w:tcW w:w="100" w:type="dxa"/>
          </w:tcPr>
          <w:p w14:paraId="3E57F59D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F76682B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C87153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5448491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Installation, automation and operating (Webstack, Application-Server)</w:t>
            </w:r>
          </w:p>
          <w:p w14:paraId="209E7602" w14:textId="77777777" w:rsidR="009C5514" w:rsidRDefault="0062602A"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Identity- and Access Management</w:t>
            </w:r>
          </w:p>
        </w:tc>
      </w:tr>
      <w:tr w:rsidR="009C5514" w:rsidRPr="007B1E6C" w14:paraId="7A33F2F6" w14:textId="77777777">
        <w:tc>
          <w:tcPr>
            <w:tcW w:w="100" w:type="dxa"/>
          </w:tcPr>
          <w:p w14:paraId="05A30586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A17A43E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72" w:type="dxa"/>
          </w:tcPr>
          <w:p w14:paraId="5804D21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BFB8D19" w14:textId="77777777" w:rsidR="009C5514" w:rsidRDefault="009C5514">
            <w:pP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</w:pPr>
          </w:p>
          <w:p w14:paraId="0C60D765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RedHat Enterprise Linux 6 and 7, JBoss 6 up to Wildfly 9, Websphere WAS, Apache Webserver, Ansible, SAS, LDAP server and clients</w:t>
            </w:r>
          </w:p>
        </w:tc>
      </w:tr>
      <w:tr w:rsidR="009C5514" w:rsidRPr="007B1E6C" w14:paraId="4AF6B3F9" w14:textId="77777777">
        <w:tc>
          <w:tcPr>
            <w:tcW w:w="100" w:type="dxa"/>
          </w:tcPr>
          <w:p w14:paraId="35FCCD31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E589429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6738CE0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9458472" w14:textId="77777777" w:rsidR="009C5514" w:rsidRDefault="009C5514">
            <w:pP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</w:p>
        </w:tc>
      </w:tr>
      <w:tr w:rsidR="009C5514" w14:paraId="08127295" w14:textId="77777777">
        <w:tc>
          <w:tcPr>
            <w:tcW w:w="100" w:type="dxa"/>
          </w:tcPr>
          <w:p w14:paraId="756337E3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A63F6E6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6803C41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385E3BE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Sparda Datenverarbeitung e.G.</w:t>
            </w:r>
            <w:r>
              <w:rPr>
                <w:rFonts w:ascii="Tahoma" w:hAnsi="Tahoma" w:cs="Tahoma"/>
                <w:color w:val="000000"/>
                <w:sz w:val="18"/>
              </w:rPr>
              <w:t>, Nürnberg</w:t>
            </w:r>
          </w:p>
          <w:p w14:paraId="727EDDDE" w14:textId="77777777" w:rsidR="009C5514" w:rsidRDefault="00000000">
            <w:hyperlink r:id="rId17" w:tooltip="http://www.sdv-it.de/ueber-die-sdv" w:history="1">
              <w:r w:rsidR="0062602A">
                <w:rPr>
                  <w:rFonts w:ascii="Tahoma" w:hAnsi="Tahoma" w:cs="Tahoma"/>
                  <w:sz w:val="18"/>
                  <w:szCs w:val="18"/>
                </w:rPr>
                <w:t>http://www.sdv-it.de/ueber-die-sdv</w:t>
              </w:r>
            </w:hyperlink>
            <w:r w:rsidR="0062602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C5514" w14:paraId="501B1540" w14:textId="77777777">
        <w:tc>
          <w:tcPr>
            <w:tcW w:w="100" w:type="dxa"/>
          </w:tcPr>
          <w:p w14:paraId="46C26504" w14:textId="77777777" w:rsidR="009C5514" w:rsidRDefault="009C5514">
            <w:pPr>
              <w:pStyle w:val="TabellenInhalt"/>
            </w:pPr>
          </w:p>
        </w:tc>
        <w:tc>
          <w:tcPr>
            <w:tcW w:w="2126" w:type="dxa"/>
            <w:gridSpan w:val="3"/>
          </w:tcPr>
          <w:p w14:paraId="2AAA2EB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5DCEB0F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D66E990" w14:textId="77777777" w:rsidR="009C5514" w:rsidRDefault="0062602A">
            <w:r>
              <w:rPr>
                <w:rFonts w:ascii="Tahoma" w:hAnsi="Tahoma" w:cs="Tahoma"/>
                <w:color w:val="000000"/>
                <w:sz w:val="18"/>
                <w:lang w:val="en-US"/>
              </w:rPr>
              <w:t>Banking IT</w:t>
            </w:r>
          </w:p>
        </w:tc>
      </w:tr>
      <w:tr w:rsidR="009C5514" w:rsidRPr="007B1E6C" w14:paraId="32F2DA4B" w14:textId="77777777">
        <w:tc>
          <w:tcPr>
            <w:tcW w:w="100" w:type="dxa"/>
          </w:tcPr>
          <w:p w14:paraId="3A0B0D38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506F66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Feb 2016 </w:t>
            </w:r>
          </w:p>
          <w:p w14:paraId="0728D90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Feb 2017</w:t>
            </w:r>
          </w:p>
        </w:tc>
        <w:tc>
          <w:tcPr>
            <w:tcW w:w="272" w:type="dxa"/>
          </w:tcPr>
          <w:p w14:paraId="451B30D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F2EA57E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 Middleware, Linux, zOS</w:t>
            </w:r>
          </w:p>
          <w:p w14:paraId="7B8F9B60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 xml:space="preserve"> </w:t>
            </w:r>
          </w:p>
          <w:p w14:paraId="4F48B274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Installation, automation and operating (Webstack, Application-Server)</w:t>
            </w:r>
          </w:p>
        </w:tc>
      </w:tr>
      <w:tr w:rsidR="009C5514" w:rsidRPr="007B1E6C" w14:paraId="7F2955A9" w14:textId="77777777">
        <w:tc>
          <w:tcPr>
            <w:tcW w:w="100" w:type="dxa"/>
          </w:tcPr>
          <w:p w14:paraId="29AD3408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4B1E70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  <w:p w14:paraId="67F7F1DE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E06D00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6686CF8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RedHat Enterprise Linux 6 and 7, Suse SLES11, SLES for System z, JBoss 6 up to Wildfly 9, Websphere WAS, Liberty, Portal, Apache Webserver, puppet, hiera, subversion, git</w:t>
            </w:r>
          </w:p>
        </w:tc>
      </w:tr>
      <w:tr w:rsidR="009C5514" w:rsidRPr="007B1E6C" w14:paraId="7712BDE4" w14:textId="77777777">
        <w:tc>
          <w:tcPr>
            <w:tcW w:w="100" w:type="dxa"/>
          </w:tcPr>
          <w:p w14:paraId="6FC81FFD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B8026D1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E5E0E26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95182C5" w14:textId="77777777" w:rsidR="009C5514" w:rsidRDefault="009C5514">
            <w:pP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</w:p>
        </w:tc>
      </w:tr>
      <w:tr w:rsidR="009C5514" w14:paraId="276AE625" w14:textId="77777777">
        <w:tc>
          <w:tcPr>
            <w:tcW w:w="100" w:type="dxa"/>
          </w:tcPr>
          <w:p w14:paraId="250BDD7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33C385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484AED4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D7C8331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FILIADATA / dm-drogerie markt</w:t>
            </w:r>
            <w:r>
              <w:rPr>
                <w:rFonts w:ascii="Tahoma" w:hAnsi="Tahoma" w:cs="Tahoma"/>
                <w:color w:val="000000"/>
                <w:sz w:val="18"/>
              </w:rPr>
              <w:t>, Karlsruhe</w:t>
            </w:r>
          </w:p>
          <w:p w14:paraId="2CC1F1ED" w14:textId="77777777" w:rsidR="009C5514" w:rsidRDefault="00000000">
            <w:hyperlink r:id="rId18" w:tooltip="https://www.dm.de/unternehmen/arbeiten-und-lernen/arbeiten-bei-uns/filiadata-c534052.html" w:history="1">
              <w:r w:rsidR="0062602A">
                <w:rPr>
                  <w:rFonts w:ascii="Tahoma" w:hAnsi="Tahoma" w:cs="Tahoma"/>
                  <w:sz w:val="18"/>
                </w:rPr>
                <w:t>https://www.dm.de/unternehmen/arbeiten-und-lernen/arbeiten-bei-uns/filiadata-c534052.html</w:t>
              </w:r>
            </w:hyperlink>
          </w:p>
        </w:tc>
      </w:tr>
      <w:tr w:rsidR="009C5514" w14:paraId="656EFB2E" w14:textId="77777777">
        <w:tc>
          <w:tcPr>
            <w:tcW w:w="100" w:type="dxa"/>
          </w:tcPr>
          <w:p w14:paraId="4B0BD323" w14:textId="77777777" w:rsidR="009C5514" w:rsidRDefault="009C5514">
            <w:pPr>
              <w:pStyle w:val="TabellenInhalt"/>
            </w:pPr>
          </w:p>
        </w:tc>
        <w:tc>
          <w:tcPr>
            <w:tcW w:w="2126" w:type="dxa"/>
            <w:gridSpan w:val="3"/>
          </w:tcPr>
          <w:p w14:paraId="1FAFBA5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338B455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0EED506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Retail Industry IT</w:t>
            </w:r>
          </w:p>
        </w:tc>
      </w:tr>
      <w:tr w:rsidR="009C5514" w:rsidRPr="007B1E6C" w14:paraId="5B138B34" w14:textId="77777777">
        <w:tc>
          <w:tcPr>
            <w:tcW w:w="100" w:type="dxa"/>
          </w:tcPr>
          <w:p w14:paraId="6DA6EFCC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84A537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August 2015 </w:t>
            </w:r>
          </w:p>
          <w:p w14:paraId="16715E97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Jan 2016</w:t>
            </w:r>
          </w:p>
        </w:tc>
        <w:tc>
          <w:tcPr>
            <w:tcW w:w="272" w:type="dxa"/>
          </w:tcPr>
          <w:p w14:paraId="1646969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D0B8FCC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 Linux Production Systems</w:t>
            </w:r>
          </w:p>
          <w:p w14:paraId="2F984B65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 xml:space="preserve"> </w:t>
            </w:r>
          </w:p>
          <w:p w14:paraId="009123B5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Automatic installation and HA operating (Webstack, Application-Server)</w:t>
            </w:r>
          </w:p>
        </w:tc>
      </w:tr>
      <w:tr w:rsidR="009C5514" w:rsidRPr="007B1E6C" w14:paraId="7BE0F178" w14:textId="77777777">
        <w:tc>
          <w:tcPr>
            <w:tcW w:w="100" w:type="dxa"/>
          </w:tcPr>
          <w:p w14:paraId="17D0296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7D2103E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  <w:p w14:paraId="40C5E59A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3061EF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CDD966F" w14:textId="77777777" w:rsidR="009C5514" w:rsidRDefault="0062602A">
            <w:pP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RedHat Enterprise Linux 6 and 7, JBoss 6 up to Wildfly 9, Tomcat 6 and 7, Apache webserver, nginx webserver, Varnish, Reverse-Proxies, puppet, ruby, Perl, foreman, keepalived, tanuki, Icinga2, jolokia, Jmx4Perl, percona, Galera-cluster</w:t>
            </w:r>
          </w:p>
        </w:tc>
      </w:tr>
      <w:tr w:rsidR="009C5514" w:rsidRPr="007B1E6C" w14:paraId="0D05151E" w14:textId="77777777">
        <w:tc>
          <w:tcPr>
            <w:tcW w:w="100" w:type="dxa"/>
          </w:tcPr>
          <w:p w14:paraId="7F9C94E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50A76E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Additional Information</w:t>
            </w:r>
          </w:p>
        </w:tc>
        <w:tc>
          <w:tcPr>
            <w:tcW w:w="272" w:type="dxa"/>
          </w:tcPr>
          <w:p w14:paraId="6D80734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3D35231" w14:textId="77777777" w:rsidR="009C5514" w:rsidRPr="006D463E" w:rsidRDefault="00000000">
            <w:pPr>
              <w:pStyle w:val="Textkrper"/>
              <w:rPr>
                <w:lang w:val="en-US"/>
              </w:rPr>
            </w:pPr>
            <w:hyperlink r:id="rId19" w:tooltip="https://www.inovex.de/uploads/loesungsarchitektur.png" w:history="1">
              <w:r w:rsidR="0062602A">
                <w:rPr>
                  <w:rFonts w:ascii="Tahoma" w:hAnsi="Tahoma" w:cs="Tahoma"/>
                  <w:lang w:val="en-US"/>
                </w:rPr>
                <w:t>https://www.inovex.de/uploads/loesungsarchitektur.png</w:t>
              </w:r>
            </w:hyperlink>
            <w:r w:rsidR="0062602A">
              <w:rPr>
                <w:rFonts w:ascii="Tahoma" w:hAnsi="Tahoma" w:cs="Tahoma"/>
                <w:color w:val="0000FF"/>
                <w:lang w:val="en-US"/>
              </w:rPr>
              <w:t xml:space="preserve">  </w:t>
            </w:r>
          </w:p>
        </w:tc>
      </w:tr>
      <w:tr w:rsidR="009C5514" w:rsidRPr="007B1E6C" w14:paraId="6FAF0F64" w14:textId="77777777">
        <w:tc>
          <w:tcPr>
            <w:tcW w:w="100" w:type="dxa"/>
          </w:tcPr>
          <w:p w14:paraId="1707E85B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569B756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63AB34A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A0F1540" w14:textId="77777777" w:rsidR="009C5514" w:rsidRPr="006D463E" w:rsidRDefault="00000000">
            <w:pPr>
              <w:pStyle w:val="Textkrper"/>
              <w:rPr>
                <w:lang w:val="en-US"/>
              </w:rPr>
            </w:pPr>
            <w:hyperlink r:id="rId20" w:tooltip="https://www.inovex.de/uploads/deployment-und-lifecycle-management.png" w:history="1">
              <w:r w:rsidR="0062602A">
                <w:rPr>
                  <w:rFonts w:ascii="Tahoma" w:hAnsi="Tahoma" w:cs="Tahoma"/>
                  <w:lang w:val="en-US"/>
                </w:rPr>
                <w:t>https://www.inovex.de/uploads/deployment-und-lifecycle-management.png</w:t>
              </w:r>
            </w:hyperlink>
            <w:r w:rsidR="0062602A">
              <w:rPr>
                <w:rFonts w:ascii="Tahoma" w:hAnsi="Tahoma" w:cs="Tahoma"/>
                <w:color w:val="0000FF"/>
                <w:lang w:val="en-US"/>
              </w:rPr>
              <w:t xml:space="preserve">  </w:t>
            </w:r>
          </w:p>
        </w:tc>
      </w:tr>
      <w:tr w:rsidR="009C5514" w:rsidRPr="007B1E6C" w14:paraId="4E91D012" w14:textId="77777777">
        <w:tc>
          <w:tcPr>
            <w:tcW w:w="100" w:type="dxa"/>
          </w:tcPr>
          <w:p w14:paraId="29EE52AF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6E6D805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50FA067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2D7DEFA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278BDF35" w14:textId="77777777">
        <w:tc>
          <w:tcPr>
            <w:tcW w:w="100" w:type="dxa"/>
          </w:tcPr>
          <w:p w14:paraId="4AE825AB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6F9F6E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7E80BC7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BCB6AA4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DZ Bank AG</w:t>
            </w:r>
            <w:r>
              <w:rPr>
                <w:rFonts w:ascii="Tahoma" w:hAnsi="Tahoma" w:cs="Tahoma"/>
                <w:color w:val="000000"/>
                <w:sz w:val="18"/>
              </w:rPr>
              <w:t>, Frankfurt</w:t>
            </w:r>
          </w:p>
          <w:p w14:paraId="35C6D2A5" w14:textId="77777777" w:rsidR="009C5514" w:rsidRDefault="00000000">
            <w:hyperlink r:id="rId21" w:tooltip="https://en.wikipedia.org/wiki/DZ_Bank" w:history="1">
              <w:r w:rsidR="0062602A">
                <w:rPr>
                  <w:rFonts w:ascii="Tahoma" w:hAnsi="Tahoma" w:cs="Tahoma"/>
                  <w:sz w:val="18"/>
                </w:rPr>
                <w:t>https://en.wikipedia.org/wiki/DZ_Bank</w:t>
              </w:r>
            </w:hyperlink>
          </w:p>
        </w:tc>
      </w:tr>
      <w:tr w:rsidR="009C5514" w14:paraId="163E1E63" w14:textId="77777777">
        <w:tc>
          <w:tcPr>
            <w:tcW w:w="100" w:type="dxa"/>
          </w:tcPr>
          <w:p w14:paraId="3BFEB0DF" w14:textId="77777777" w:rsidR="009C5514" w:rsidRDefault="009C5514">
            <w:pPr>
              <w:pStyle w:val="TabellenInhalt"/>
            </w:pPr>
          </w:p>
        </w:tc>
        <w:tc>
          <w:tcPr>
            <w:tcW w:w="2126" w:type="dxa"/>
            <w:gridSpan w:val="3"/>
          </w:tcPr>
          <w:p w14:paraId="34D432D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4BAEC45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AAFD2FE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Banking IT</w:t>
            </w:r>
          </w:p>
        </w:tc>
      </w:tr>
      <w:tr w:rsidR="009C5514" w14:paraId="2911347D" w14:textId="77777777">
        <w:tc>
          <w:tcPr>
            <w:tcW w:w="100" w:type="dxa"/>
          </w:tcPr>
          <w:p w14:paraId="682073B6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003EC5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January 2015</w:t>
            </w:r>
          </w:p>
          <w:p w14:paraId="718F0D5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 To July 2015</w:t>
            </w:r>
          </w:p>
        </w:tc>
        <w:tc>
          <w:tcPr>
            <w:tcW w:w="272" w:type="dxa"/>
          </w:tcPr>
          <w:p w14:paraId="18008C5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815B50F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</w:t>
            </w:r>
          </w:p>
          <w:p w14:paraId="23CFE228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 xml:space="preserve">As freelance in Application Support and System Engineer </w:t>
            </w:r>
          </w:p>
          <w:p w14:paraId="7923ECF9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Installation and HA operating of Apache, JBoss, and Tomcat servers. </w:t>
            </w:r>
          </w:p>
          <w:p w14:paraId="7247017E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Last level support.</w:t>
            </w:r>
          </w:p>
        </w:tc>
      </w:tr>
      <w:tr w:rsidR="009C5514" w:rsidRPr="007B1E6C" w14:paraId="43331AEB" w14:textId="77777777">
        <w:tc>
          <w:tcPr>
            <w:tcW w:w="100" w:type="dxa"/>
          </w:tcPr>
          <w:p w14:paraId="141760AD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FE48857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5D4F53F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755D758" w14:textId="77777777" w:rsidR="009C5514" w:rsidRDefault="0062602A">
            <w:pP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RedHat Enterprise Linux 6 and 7, Solaris 10 and 11, ZFS, JBoss 4 up to 7, Tomcat 5 up to 7, Apache web server and reverse proxies, WatchIT, UC4, RedHat Satellite 5 and 6, Perl</w:t>
            </w:r>
          </w:p>
        </w:tc>
      </w:tr>
      <w:tr w:rsidR="009C5514" w:rsidRPr="007B1E6C" w14:paraId="61B49B73" w14:textId="77777777">
        <w:tc>
          <w:tcPr>
            <w:tcW w:w="100" w:type="dxa"/>
          </w:tcPr>
          <w:p w14:paraId="1A9C7BF2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04BACD6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723250E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F5597FE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2B146CDF" w14:textId="77777777">
        <w:tc>
          <w:tcPr>
            <w:tcW w:w="100" w:type="dxa"/>
          </w:tcPr>
          <w:p w14:paraId="68BC831C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2FEBE70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1DC8C6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5042537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27955B51" w14:textId="77777777">
        <w:tc>
          <w:tcPr>
            <w:tcW w:w="100" w:type="dxa"/>
          </w:tcPr>
          <w:p w14:paraId="49A18233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40CBA8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075D1C1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A0AB383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>IBM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Global Business Services  </w:t>
            </w:r>
            <w:hyperlink r:id="rId22" w:tooltip="http://www.ibm.com/services/us/en/outsourcing/index.html" w:history="1">
              <w:r>
                <w:rPr>
                  <w:rFonts w:ascii="Tahoma" w:hAnsi="Tahoma" w:cs="Tahoma"/>
                  <w:sz w:val="18"/>
                  <w:lang w:val="en-US"/>
                </w:rPr>
                <w:t>http://www.ibm.com/services/us/en/outsourcing/index.html</w:t>
              </w:r>
            </w:hyperlink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 </w:t>
            </w:r>
          </w:p>
        </w:tc>
      </w:tr>
      <w:tr w:rsidR="009C5514" w14:paraId="42CE0FAE" w14:textId="77777777">
        <w:tc>
          <w:tcPr>
            <w:tcW w:w="100" w:type="dxa"/>
          </w:tcPr>
          <w:p w14:paraId="27DD0B25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601405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590D2DE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9A6E5E2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IT Services</w:t>
            </w:r>
          </w:p>
        </w:tc>
      </w:tr>
      <w:tr w:rsidR="009C5514" w14:paraId="5D624B2F" w14:textId="77777777">
        <w:tc>
          <w:tcPr>
            <w:tcW w:w="100" w:type="dxa"/>
          </w:tcPr>
          <w:p w14:paraId="763C545C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37D3893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April 2014</w:t>
            </w:r>
          </w:p>
          <w:p w14:paraId="75F0094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December 2014</w:t>
            </w:r>
          </w:p>
        </w:tc>
        <w:tc>
          <w:tcPr>
            <w:tcW w:w="272" w:type="dxa"/>
          </w:tcPr>
          <w:p w14:paraId="14A123F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4ED8AAF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</w:t>
            </w:r>
          </w:p>
          <w:p w14:paraId="27EE07C9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As freelance in Application Support and System Engineer</w:t>
            </w:r>
          </w:p>
          <w:p w14:paraId="71AD63F0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Installation and HA operating of Apache, JBoss, and Websphere servers. </w:t>
            </w:r>
          </w:p>
          <w:p w14:paraId="23DFD7B0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Last level support.</w:t>
            </w:r>
          </w:p>
        </w:tc>
      </w:tr>
      <w:tr w:rsidR="009C5514" w:rsidRPr="007B1E6C" w14:paraId="7AC72135" w14:textId="77777777">
        <w:tc>
          <w:tcPr>
            <w:tcW w:w="100" w:type="dxa"/>
          </w:tcPr>
          <w:p w14:paraId="1EEB3885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0E4161E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0931418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1ABE6EE" w14:textId="77777777" w:rsidR="009C5514" w:rsidRDefault="0062602A">
            <w:pP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RedHat Enterprise Linux 5 up to 6, Jboss 4 up to 7, Tomcat, Websphere, Apache, Kerberos, Configuration and deployment framework written in bash and Perl</w:t>
            </w:r>
          </w:p>
        </w:tc>
      </w:tr>
      <w:tr w:rsidR="009C5514" w:rsidRPr="007B1E6C" w14:paraId="0138C4E1" w14:textId="77777777">
        <w:tc>
          <w:tcPr>
            <w:tcW w:w="100" w:type="dxa"/>
          </w:tcPr>
          <w:p w14:paraId="4451EBE9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5D414A7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428F75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2A50EE2" w14:textId="77777777" w:rsidR="009C5514" w:rsidRDefault="009C5514">
            <w:pP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9C5514" w:rsidRPr="007B1E6C" w14:paraId="7F068C78" w14:textId="77777777">
        <w:tc>
          <w:tcPr>
            <w:tcW w:w="100" w:type="dxa"/>
          </w:tcPr>
          <w:p w14:paraId="79E597D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8001F53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37BEAC5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8E547F7" w14:textId="77777777" w:rsidR="009C5514" w:rsidRDefault="009C5514">
            <w:pP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9C5514" w:rsidRPr="007B1E6C" w14:paraId="23885BD3" w14:textId="77777777">
        <w:tc>
          <w:tcPr>
            <w:tcW w:w="100" w:type="dxa"/>
          </w:tcPr>
          <w:p w14:paraId="3947CB35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24B9496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788FFA4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6819A69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>Media-Saturn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IT-Services, Ingolstadt  </w:t>
            </w:r>
          </w:p>
          <w:p w14:paraId="750D8A87" w14:textId="77777777" w:rsidR="009C5514" w:rsidRPr="006D463E" w:rsidRDefault="00000000">
            <w:pPr>
              <w:rPr>
                <w:lang w:val="en-US"/>
              </w:rPr>
            </w:pPr>
            <w:hyperlink r:id="rId23" w:tooltip="http://www.media-saturn.com/group/EN/Pages/Default.aspx" w:history="1">
              <w:r w:rsidR="0062602A">
                <w:rPr>
                  <w:rFonts w:ascii="Tahoma" w:hAnsi="Tahoma" w:cs="Tahoma"/>
                  <w:sz w:val="18"/>
                  <w:lang w:val="en-US"/>
                </w:rPr>
                <w:t>http://www.media-saturn.com/group/EN/Pages/Default.aspx</w:t>
              </w:r>
            </w:hyperlink>
            <w:r w:rsidR="0062602A"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  </w:t>
            </w:r>
          </w:p>
        </w:tc>
      </w:tr>
      <w:tr w:rsidR="009C5514" w14:paraId="674F951B" w14:textId="77777777">
        <w:tc>
          <w:tcPr>
            <w:tcW w:w="100" w:type="dxa"/>
          </w:tcPr>
          <w:p w14:paraId="41376E04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6846A6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20F351FB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19CCC1F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Retail Industry IT</w:t>
            </w:r>
          </w:p>
        </w:tc>
      </w:tr>
      <w:tr w:rsidR="009C5514" w:rsidRPr="007B1E6C" w14:paraId="000C3317" w14:textId="77777777">
        <w:tc>
          <w:tcPr>
            <w:tcW w:w="100" w:type="dxa"/>
          </w:tcPr>
          <w:p w14:paraId="73181076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D3C6F0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September 2012 </w:t>
            </w:r>
          </w:p>
          <w:p w14:paraId="127C82F7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March 2014</w:t>
            </w:r>
          </w:p>
        </w:tc>
        <w:tc>
          <w:tcPr>
            <w:tcW w:w="272" w:type="dxa"/>
          </w:tcPr>
          <w:p w14:paraId="4DB8F75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BF60552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Systems Design Engineer</w:t>
            </w:r>
          </w:p>
          <w:p w14:paraId="3836FB86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As freelance in System Design and System Engineer</w:t>
            </w:r>
          </w:p>
          <w:p w14:paraId="305C0A43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 and HA operating of Apache, JBoss, Tomcat and Coldfusion servers.</w:t>
            </w:r>
          </w:p>
          <w:p w14:paraId="56028A39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Oracle clusters on virtual and physical servers.</w:t>
            </w:r>
          </w:p>
          <w:p w14:paraId="3A7D9D66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Data center transition and operating, design and implementation Nagios monitoring</w:t>
            </w:r>
          </w:p>
        </w:tc>
      </w:tr>
      <w:tr w:rsidR="009C5514" w:rsidRPr="007B1E6C" w14:paraId="4E346CF7" w14:textId="77777777">
        <w:tc>
          <w:tcPr>
            <w:tcW w:w="100" w:type="dxa"/>
          </w:tcPr>
          <w:p w14:paraId="6F10B572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F0DCA2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7F12203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56C137C" w14:textId="77777777" w:rsidR="009C5514" w:rsidRDefault="0062602A">
            <w:pP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ITC Officina Sans Book;Arial Na" w:hAnsi="Tahoma" w:cs="Tahoma"/>
                <w:color w:val="000000"/>
                <w:sz w:val="18"/>
                <w:szCs w:val="18"/>
                <w:lang w:val="en-US"/>
              </w:rPr>
              <w:t>SuSE Linux Enterprise Server 10 up to 11, VMWare, Jboss, Tomcat, Websphere 8.5, Apache, Kerberos, AppDynamics, ColdFusion9, Nagios, Munin, Cacti, F5 Loadbalancer</w:t>
            </w:r>
          </w:p>
        </w:tc>
      </w:tr>
      <w:tr w:rsidR="009C5514" w:rsidRPr="007B1E6C" w14:paraId="57D582B5" w14:textId="77777777">
        <w:tc>
          <w:tcPr>
            <w:tcW w:w="100" w:type="dxa"/>
          </w:tcPr>
          <w:p w14:paraId="4C450F61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06BD94D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147C296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A4C2FDF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35ACC32E" w14:textId="77777777">
        <w:tc>
          <w:tcPr>
            <w:tcW w:w="100" w:type="dxa"/>
          </w:tcPr>
          <w:p w14:paraId="35044DF8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12FF25F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771E0B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6C744F1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3A547781" w14:textId="77777777">
        <w:tc>
          <w:tcPr>
            <w:tcW w:w="100" w:type="dxa"/>
          </w:tcPr>
          <w:p w14:paraId="3FC893FA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CE1B69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4A2761E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3E2BB18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>Sybase 365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, Raunheim (now subsidiary of SAP)</w:t>
            </w:r>
          </w:p>
          <w:p w14:paraId="0C307711" w14:textId="77777777" w:rsidR="009C5514" w:rsidRPr="006D463E" w:rsidRDefault="00000000">
            <w:pPr>
              <w:rPr>
                <w:lang w:val="en-US"/>
              </w:rPr>
            </w:pPr>
            <w:hyperlink r:id="rId24" w:tooltip="http://en.wikipedia.org/wiki/Sybase" w:history="1">
              <w:r w:rsidR="0062602A">
                <w:rPr>
                  <w:rFonts w:ascii="Tahoma" w:hAnsi="Tahoma" w:cs="Tahoma"/>
                  <w:sz w:val="18"/>
                  <w:lang w:val="en-US"/>
                </w:rPr>
                <w:t>http://en.wikipedia.org/wiki/Sybase</w:t>
              </w:r>
            </w:hyperlink>
            <w:r w:rsidR="0062602A"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 </w:t>
            </w:r>
          </w:p>
        </w:tc>
      </w:tr>
      <w:tr w:rsidR="009C5514" w14:paraId="4B5F2B8A" w14:textId="77777777">
        <w:tc>
          <w:tcPr>
            <w:tcW w:w="100" w:type="dxa"/>
          </w:tcPr>
          <w:p w14:paraId="55796FC5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EC1C597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5AC5F05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6A24C89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IT, Telecommunications</w:t>
            </w:r>
          </w:p>
        </w:tc>
      </w:tr>
      <w:tr w:rsidR="009C5514" w:rsidRPr="007B1E6C" w14:paraId="6712FD1F" w14:textId="77777777">
        <w:tc>
          <w:tcPr>
            <w:tcW w:w="100" w:type="dxa"/>
          </w:tcPr>
          <w:p w14:paraId="1D162C12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6A5675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June 2012 </w:t>
            </w:r>
          </w:p>
          <w:p w14:paraId="427A1BF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September 2012</w:t>
            </w:r>
          </w:p>
        </w:tc>
        <w:tc>
          <w:tcPr>
            <w:tcW w:w="272" w:type="dxa"/>
          </w:tcPr>
          <w:p w14:paraId="618ED45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F7463F2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Systems Design Engineer</w:t>
            </w:r>
          </w:p>
          <w:p w14:paraId="6F2B150D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As freelance in System Design and System Engineer</w:t>
            </w:r>
          </w:p>
          <w:p w14:paraId="62D38144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 and HA operating of Apache, JBoss, Tomcat, Oracle clusters, troubleshooting and debugging web applications</w:t>
            </w:r>
          </w:p>
        </w:tc>
      </w:tr>
      <w:tr w:rsidR="009C5514" w:rsidRPr="007B1E6C" w14:paraId="4A6BA9BE" w14:textId="77777777">
        <w:tc>
          <w:tcPr>
            <w:tcW w:w="100" w:type="dxa"/>
          </w:tcPr>
          <w:p w14:paraId="5E856BEC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F8A1886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2FDB93B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5BE8E74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Red Hat Enterprise Linux, VMWare, Kickstart, Jboss6 up to 7, Tomcat, Apache, Apache mod_jk loadbalancer, bash, Oracle 10g up to 11g, Perl, Python, Kerberos</w:t>
            </w:r>
          </w:p>
        </w:tc>
      </w:tr>
      <w:tr w:rsidR="009C5514" w:rsidRPr="007B1E6C" w14:paraId="067955C5" w14:textId="77777777">
        <w:tc>
          <w:tcPr>
            <w:tcW w:w="100" w:type="dxa"/>
          </w:tcPr>
          <w:p w14:paraId="1F5BC14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E139AAA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7121309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152F478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1992E732" w14:textId="77777777">
        <w:tc>
          <w:tcPr>
            <w:tcW w:w="100" w:type="dxa"/>
          </w:tcPr>
          <w:p w14:paraId="77DC268D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3BFF412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603325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3AE878C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7106602B" w14:textId="77777777">
        <w:tc>
          <w:tcPr>
            <w:tcW w:w="100" w:type="dxa"/>
          </w:tcPr>
          <w:p w14:paraId="33BC1AC5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25BB47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2327C66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7F215BC" w14:textId="77777777" w:rsidR="009C5514" w:rsidRPr="006D463E" w:rsidRDefault="0062602A">
            <w:pPr>
              <w:rPr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>ORGA GmbH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Karlsruhe (now subsidiary of FIDUCIA)</w:t>
            </w:r>
          </w:p>
          <w:p w14:paraId="2D38A45D" w14:textId="77777777" w:rsidR="009C5514" w:rsidRDefault="00000000">
            <w:hyperlink r:id="rId25" w:tooltip="http://www.orga.de/" w:history="1">
              <w:r w:rsidR="0062602A">
                <w:rPr>
                  <w:rFonts w:ascii="Tahoma" w:hAnsi="Tahoma" w:cs="Tahoma"/>
                  <w:sz w:val="18"/>
                  <w:szCs w:val="18"/>
                  <w:lang w:val="en-US"/>
                </w:rPr>
                <w:t>http://www.orga.de</w:t>
              </w:r>
            </w:hyperlink>
          </w:p>
        </w:tc>
      </w:tr>
      <w:tr w:rsidR="009C5514" w14:paraId="0D5704F4" w14:textId="77777777">
        <w:tc>
          <w:tcPr>
            <w:tcW w:w="100" w:type="dxa"/>
          </w:tcPr>
          <w:p w14:paraId="1CA45067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6AD3FC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1F74B69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B8EB8DE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Banking IT</w:t>
            </w:r>
          </w:p>
        </w:tc>
      </w:tr>
      <w:tr w:rsidR="009C5514" w:rsidRPr="007B1E6C" w14:paraId="6AD73742" w14:textId="77777777">
        <w:tc>
          <w:tcPr>
            <w:tcW w:w="100" w:type="dxa"/>
          </w:tcPr>
          <w:p w14:paraId="5E65B21F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E6F32E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September 2011 </w:t>
            </w:r>
          </w:p>
          <w:p w14:paraId="0B012B2E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June 2012</w:t>
            </w:r>
          </w:p>
        </w:tc>
        <w:tc>
          <w:tcPr>
            <w:tcW w:w="272" w:type="dxa"/>
          </w:tcPr>
          <w:p w14:paraId="46E2340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EF3438A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Linux System Administration and operating Tomcat, JBoss</w:t>
            </w:r>
          </w:p>
          <w:p w14:paraId="0572F228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 xml:space="preserve">As freelance in System Design and System Engineer </w:t>
            </w:r>
          </w:p>
          <w:p w14:paraId="25C0A719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 and HA operating of Apache, JBoss, Tomcat, Oracle clusters, troubleshooting and debugging web applications</w:t>
            </w:r>
          </w:p>
        </w:tc>
      </w:tr>
      <w:tr w:rsidR="009C5514" w:rsidRPr="007B1E6C" w14:paraId="2AB94B94" w14:textId="77777777">
        <w:tc>
          <w:tcPr>
            <w:tcW w:w="100" w:type="dxa"/>
          </w:tcPr>
          <w:p w14:paraId="5D6FBC43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29635B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7797DCC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7FEF2E7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Red Hat Enterprise Linux, PXE-boot, VMWare, Jboss4 and 5, Tomcat, Apache, bash, Oracle</w:t>
            </w:r>
          </w:p>
        </w:tc>
      </w:tr>
      <w:tr w:rsidR="009C5514" w:rsidRPr="007B1E6C" w14:paraId="0C64914E" w14:textId="77777777">
        <w:tc>
          <w:tcPr>
            <w:tcW w:w="100" w:type="dxa"/>
          </w:tcPr>
          <w:p w14:paraId="2195476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6E2188E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5AD4F85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74926DC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40489F97" w14:textId="77777777">
        <w:tc>
          <w:tcPr>
            <w:tcW w:w="100" w:type="dxa"/>
          </w:tcPr>
          <w:p w14:paraId="0927067A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9301F15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6253B4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D5FD3AE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28A69060" w14:textId="77777777">
        <w:tc>
          <w:tcPr>
            <w:tcW w:w="100" w:type="dxa"/>
          </w:tcPr>
          <w:p w14:paraId="3D1F347B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12D173E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69E1871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C07F74A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IT.NRW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Düsseldorf  </w:t>
            </w:r>
            <w:hyperlink r:id="rId26" w:tooltip="http://www.it.nrw.de/UeberUns/ITNRW_Ueberblick/Flyer_UeberUns_english.pdf" w:history="1">
              <w:r>
                <w:rPr>
                  <w:rFonts w:ascii="Tahoma" w:hAnsi="Tahoma" w:cs="Tahoma"/>
                  <w:sz w:val="18"/>
                </w:rPr>
                <w:t>http://www.it.nrw.de/UeberUns/ITNRW_Ueberblick/Flyer_UeberUns_english.pdf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5514" w14:paraId="5CB5666C" w14:textId="77777777">
        <w:tc>
          <w:tcPr>
            <w:tcW w:w="100" w:type="dxa"/>
          </w:tcPr>
          <w:p w14:paraId="18FD7916" w14:textId="77777777" w:rsidR="009C5514" w:rsidRDefault="009C5514">
            <w:pPr>
              <w:pStyle w:val="TabellenInhalt"/>
            </w:pPr>
          </w:p>
        </w:tc>
        <w:tc>
          <w:tcPr>
            <w:tcW w:w="2126" w:type="dxa"/>
            <w:gridSpan w:val="3"/>
          </w:tcPr>
          <w:p w14:paraId="4F1AFC0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5943C43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7CADE0D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Government Service (IT) </w:t>
            </w:r>
          </w:p>
        </w:tc>
      </w:tr>
      <w:tr w:rsidR="009C5514" w:rsidRPr="007B1E6C" w14:paraId="316435F1" w14:textId="77777777">
        <w:tc>
          <w:tcPr>
            <w:tcW w:w="100" w:type="dxa"/>
          </w:tcPr>
          <w:p w14:paraId="362724F0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6C0CDA7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July 2011 </w:t>
            </w:r>
          </w:p>
          <w:p w14:paraId="7D9E379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February 2012</w:t>
            </w:r>
          </w:p>
        </w:tc>
        <w:tc>
          <w:tcPr>
            <w:tcW w:w="272" w:type="dxa"/>
          </w:tcPr>
          <w:p w14:paraId="39C67C7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EA26D8D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Linux Systemadministration JBoss</w:t>
            </w:r>
          </w:p>
          <w:p w14:paraId="08517F29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As freelance in System Design and System Engineer</w:t>
            </w:r>
          </w:p>
          <w:p w14:paraId="3987FF91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 and HA operating of Apache, JBoss, Tomcat, Oracle clusters, troubleshooting and debugging web applications</w:t>
            </w:r>
          </w:p>
        </w:tc>
      </w:tr>
      <w:tr w:rsidR="009C5514" w:rsidRPr="007B1E6C" w14:paraId="7F3CCD2B" w14:textId="77777777">
        <w:tc>
          <w:tcPr>
            <w:tcW w:w="100" w:type="dxa"/>
          </w:tcPr>
          <w:p w14:paraId="6C763757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E35E7D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450ADCE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CCA12B7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Red Hat Enterprise Linux, AppDynamics, OpenLDAP, Puppet, Chef, Perl, PHP, Kerberos, VMWare, Jboss5, JBoss7, Tomcat, Apache, Bash, Python, Fabric</w:t>
            </w:r>
          </w:p>
        </w:tc>
      </w:tr>
      <w:tr w:rsidR="009C5514" w:rsidRPr="007B1E6C" w14:paraId="5A9A0ED9" w14:textId="77777777">
        <w:tc>
          <w:tcPr>
            <w:tcW w:w="100" w:type="dxa"/>
          </w:tcPr>
          <w:p w14:paraId="5A97F0E4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20147DA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562E34A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5A80A25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2695F837" w14:textId="77777777">
        <w:tc>
          <w:tcPr>
            <w:tcW w:w="100" w:type="dxa"/>
          </w:tcPr>
          <w:p w14:paraId="633879C4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8A4335E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1E53447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B7730BF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035C945C" w14:textId="77777777">
        <w:tc>
          <w:tcPr>
            <w:tcW w:w="100" w:type="dxa"/>
          </w:tcPr>
          <w:p w14:paraId="62600DF3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A04176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2A032C2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6C29F0D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Deutsche Post AG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Bonn   </w:t>
            </w:r>
            <w:hyperlink r:id="rId27" w:tooltip="http://www.epost.de/geschaeftskunden.html" w:history="1">
              <w:r>
                <w:rPr>
                  <w:rFonts w:ascii="Tahoma" w:hAnsi="Tahoma" w:cs="Tahoma"/>
                  <w:sz w:val="18"/>
                  <w:szCs w:val="18"/>
                </w:rPr>
                <w:t>http://www.epost.de/geschaeftskunden.html</w:t>
              </w:r>
            </w:hyperlink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</w:tc>
      </w:tr>
      <w:tr w:rsidR="009C5514" w14:paraId="30EB5755" w14:textId="77777777">
        <w:tc>
          <w:tcPr>
            <w:tcW w:w="100" w:type="dxa"/>
          </w:tcPr>
          <w:p w14:paraId="11B450B6" w14:textId="77777777" w:rsidR="009C5514" w:rsidRDefault="009C5514">
            <w:pPr>
              <w:pStyle w:val="TabellenInhalt"/>
            </w:pPr>
          </w:p>
        </w:tc>
        <w:tc>
          <w:tcPr>
            <w:tcW w:w="2126" w:type="dxa"/>
            <w:gridSpan w:val="3"/>
          </w:tcPr>
          <w:p w14:paraId="4D890DF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1DE8966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EDE4ADF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Communications</w:t>
            </w:r>
          </w:p>
        </w:tc>
      </w:tr>
      <w:tr w:rsidR="009C5514" w14:paraId="2B684492" w14:textId="77777777">
        <w:tc>
          <w:tcPr>
            <w:tcW w:w="100" w:type="dxa"/>
          </w:tcPr>
          <w:p w14:paraId="4F821758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CC65F0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January 2011 </w:t>
            </w:r>
          </w:p>
          <w:p w14:paraId="7138D4D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June 2011</w:t>
            </w:r>
          </w:p>
        </w:tc>
        <w:tc>
          <w:tcPr>
            <w:tcW w:w="272" w:type="dxa"/>
          </w:tcPr>
          <w:p w14:paraId="2C49ACD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177CC08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Linux Systemadministration</w:t>
            </w:r>
          </w:p>
          <w:p w14:paraId="0BDB1D49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As freelance in System Design and System Engineer</w:t>
            </w:r>
          </w:p>
          <w:p w14:paraId="6FFF2CD8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 and operating of Linux servers. Design and implementation of load balancing and firewalls. Automatic configuration with Puppet.</w:t>
            </w:r>
          </w:p>
        </w:tc>
      </w:tr>
      <w:tr w:rsidR="009C5514" w14:paraId="0E9F1CD8" w14:textId="77777777">
        <w:tc>
          <w:tcPr>
            <w:tcW w:w="100" w:type="dxa"/>
          </w:tcPr>
          <w:p w14:paraId="5A1B504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4E4B42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34E0F52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5295B44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HP, Cisco, NetApp</w:t>
            </w:r>
          </w:p>
        </w:tc>
      </w:tr>
      <w:tr w:rsidR="009C5514" w:rsidRPr="007B1E6C" w14:paraId="109EB9BB" w14:textId="77777777">
        <w:tc>
          <w:tcPr>
            <w:tcW w:w="100" w:type="dxa"/>
          </w:tcPr>
          <w:p w14:paraId="0922357B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06A6D3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0DEC1C3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6041A6B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Red Hat Enterprise Linux, Ubuntu Linux, OpenLDAP, Puppet, Perl, PHP, VMWare, OpenVZ, Jboss, Tomcat, Postfix, Bash</w:t>
            </w:r>
          </w:p>
          <w:p w14:paraId="56763A12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Windows Server, Exchange, Lotus Domino</w:t>
            </w:r>
          </w:p>
        </w:tc>
      </w:tr>
      <w:tr w:rsidR="009C5514" w:rsidRPr="007B1E6C" w14:paraId="3D3F35A8" w14:textId="77777777">
        <w:tc>
          <w:tcPr>
            <w:tcW w:w="100" w:type="dxa"/>
          </w:tcPr>
          <w:p w14:paraId="3447F1B5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7107E20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5EC3758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B7FB494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02D63ADE" w14:textId="77777777">
        <w:tc>
          <w:tcPr>
            <w:tcW w:w="100" w:type="dxa"/>
          </w:tcPr>
          <w:p w14:paraId="3CFA4818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8ACA74B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29ADBA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9E8CB90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4C22802F" w14:textId="77777777">
        <w:tc>
          <w:tcPr>
            <w:tcW w:w="100" w:type="dxa"/>
          </w:tcPr>
          <w:p w14:paraId="6F9D0B2C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6C27D7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1E55018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E29294F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 xml:space="preserve">ITSG  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Informationstechnische Servicestelle der gesetzlichen Krankenversicherung,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Heusenstamm  </w:t>
            </w:r>
            <w:hyperlink r:id="rId28" w:tooltip="http://www.itsg.de/" w:history="1">
              <w:r>
                <w:rPr>
                  <w:rFonts w:ascii="Tahoma" w:hAnsi="Tahoma" w:cs="Tahoma"/>
                  <w:sz w:val="18"/>
                </w:rPr>
                <w:t>http://www.itsg.de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9C5514" w14:paraId="5325416D" w14:textId="77777777">
        <w:tc>
          <w:tcPr>
            <w:tcW w:w="100" w:type="dxa"/>
          </w:tcPr>
          <w:p w14:paraId="629C65A9" w14:textId="77777777" w:rsidR="009C5514" w:rsidRDefault="009C5514">
            <w:pPr>
              <w:pStyle w:val="TabellenInhalt"/>
            </w:pPr>
          </w:p>
        </w:tc>
        <w:tc>
          <w:tcPr>
            <w:tcW w:w="2126" w:type="dxa"/>
            <w:gridSpan w:val="3"/>
          </w:tcPr>
          <w:p w14:paraId="24F4F563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6476AD8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7EB2633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Health Services (IT)</w:t>
            </w:r>
          </w:p>
        </w:tc>
      </w:tr>
      <w:tr w:rsidR="009C5514" w:rsidRPr="007B1E6C" w14:paraId="75E190E7" w14:textId="77777777">
        <w:tc>
          <w:tcPr>
            <w:tcW w:w="100" w:type="dxa"/>
          </w:tcPr>
          <w:p w14:paraId="574BD6B3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37884A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September 2010 </w:t>
            </w:r>
          </w:p>
          <w:p w14:paraId="11856BD6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December 2010</w:t>
            </w:r>
          </w:p>
        </w:tc>
        <w:tc>
          <w:tcPr>
            <w:tcW w:w="272" w:type="dxa"/>
          </w:tcPr>
          <w:p w14:paraId="4686A59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68A87B0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Linux Systemadministration</w:t>
            </w:r>
          </w:p>
          <w:p w14:paraId="7B8446DF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As freelance in System Design and System Engineer</w:t>
            </w:r>
          </w:p>
          <w:p w14:paraId="1C9FD459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 and HA operating of Apache, JBoss on Linux and Windows servers.</w:t>
            </w:r>
          </w:p>
          <w:p w14:paraId="3AA20D36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Deployment JAVA-Software and tools</w:t>
            </w:r>
          </w:p>
        </w:tc>
      </w:tr>
      <w:tr w:rsidR="009C5514" w14:paraId="5C0FE06D" w14:textId="77777777">
        <w:tc>
          <w:tcPr>
            <w:tcW w:w="100" w:type="dxa"/>
          </w:tcPr>
          <w:p w14:paraId="6980E846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15BB71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068C029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44D1448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HP, Fujitsu, NetApp</w:t>
            </w:r>
          </w:p>
        </w:tc>
      </w:tr>
      <w:tr w:rsidR="009C5514" w:rsidRPr="007B1E6C" w14:paraId="30745A63" w14:textId="77777777">
        <w:tc>
          <w:tcPr>
            <w:tcW w:w="100" w:type="dxa"/>
          </w:tcPr>
          <w:p w14:paraId="6821A05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D12302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6DCD571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99356AF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Suse Linux, Ubuntu Linux, OpenLDAP, Perl, VMWare, Jboss, Tomcat</w:t>
            </w:r>
          </w:p>
          <w:p w14:paraId="24717A7A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Windows Server 2003 and 2008, MS SQL Server 2005(9.0) and 2008(10.0)</w:t>
            </w:r>
          </w:p>
        </w:tc>
      </w:tr>
      <w:tr w:rsidR="009C5514" w:rsidRPr="007B1E6C" w14:paraId="40341D09" w14:textId="77777777">
        <w:tc>
          <w:tcPr>
            <w:tcW w:w="100" w:type="dxa"/>
          </w:tcPr>
          <w:p w14:paraId="7ABC470D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3FEBBAE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7E72C2B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3A51C1C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2C11ED77" w14:textId="77777777">
        <w:tc>
          <w:tcPr>
            <w:tcW w:w="100" w:type="dxa"/>
          </w:tcPr>
          <w:p w14:paraId="2A4ACB52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266D598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E1CE2AB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5306150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09CBF302" w14:textId="77777777">
        <w:tc>
          <w:tcPr>
            <w:tcW w:w="100" w:type="dxa"/>
          </w:tcPr>
          <w:p w14:paraId="46CFB8EF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9F68656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718C5F1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128EAFE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HZD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Hessische Zentrale für Datenverarbeitung,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Wiesbaden   </w:t>
            </w:r>
            <w:hyperlink r:id="rId29" w:tooltip="http://www.hzd.de/" w:history="1">
              <w:r>
                <w:rPr>
                  <w:rFonts w:ascii="Tahoma" w:hAnsi="Tahoma" w:cs="Tahoma"/>
                  <w:sz w:val="18"/>
                  <w:szCs w:val="18"/>
                </w:rPr>
                <w:t>http://www.hzd.de</w:t>
              </w:r>
            </w:hyperlink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</w:tc>
      </w:tr>
      <w:tr w:rsidR="009C5514" w14:paraId="7C4A2D14" w14:textId="77777777">
        <w:tc>
          <w:tcPr>
            <w:tcW w:w="100" w:type="dxa"/>
          </w:tcPr>
          <w:p w14:paraId="70365A4E" w14:textId="77777777" w:rsidR="009C5514" w:rsidRDefault="009C5514">
            <w:pPr>
              <w:pStyle w:val="TabellenInhalt"/>
            </w:pPr>
          </w:p>
        </w:tc>
        <w:tc>
          <w:tcPr>
            <w:tcW w:w="2126" w:type="dxa"/>
            <w:gridSpan w:val="3"/>
          </w:tcPr>
          <w:p w14:paraId="7033669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7EF352E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7C00344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Government Service (IT) </w:t>
            </w:r>
          </w:p>
        </w:tc>
      </w:tr>
      <w:tr w:rsidR="009C5514" w14:paraId="00AD3EC4" w14:textId="77777777">
        <w:tc>
          <w:tcPr>
            <w:tcW w:w="100" w:type="dxa"/>
          </w:tcPr>
          <w:p w14:paraId="44B04F40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ADD352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May 2010  </w:t>
            </w:r>
          </w:p>
          <w:p w14:paraId="534DBA8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August 2010</w:t>
            </w:r>
          </w:p>
        </w:tc>
        <w:tc>
          <w:tcPr>
            <w:tcW w:w="272" w:type="dxa"/>
          </w:tcPr>
          <w:p w14:paraId="67FA2D0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39D5649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Linux Systemadministration</w:t>
            </w:r>
          </w:p>
          <w:p w14:paraId="4603D69B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As freelance in System Design and System Engineer</w:t>
            </w:r>
          </w:p>
          <w:p w14:paraId="1C4CD8F8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 and operating of Linux servers. Design and implementation of load balancing and firewalls. Operating Oracle Application servers,</w:t>
            </w:r>
          </w:p>
          <w:p w14:paraId="4B2C61B5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Design and implementation Nagios monitoring.</w:t>
            </w:r>
          </w:p>
        </w:tc>
      </w:tr>
      <w:tr w:rsidR="009C5514" w14:paraId="57E38AAD" w14:textId="77777777">
        <w:tc>
          <w:tcPr>
            <w:tcW w:w="100" w:type="dxa"/>
          </w:tcPr>
          <w:p w14:paraId="114D88CC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685B84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32FC3E2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1E9F834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Fujitsu</w:t>
            </w:r>
          </w:p>
        </w:tc>
      </w:tr>
      <w:tr w:rsidR="009C5514" w:rsidRPr="007B1E6C" w14:paraId="510E6C9F" w14:textId="77777777">
        <w:tc>
          <w:tcPr>
            <w:tcW w:w="100" w:type="dxa"/>
          </w:tcPr>
          <w:p w14:paraId="4F4BF9FF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0C27BB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3011BBC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35EA5E1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Suse SLES9–11, OpenLDAP, Perl, Shell-Scripts, Oracle10, Nagios, Icinga, VMWare, JBoss, Tomcat, Windows Server 2003 und 2008</w:t>
            </w:r>
          </w:p>
        </w:tc>
      </w:tr>
      <w:tr w:rsidR="009C5514" w:rsidRPr="007B1E6C" w14:paraId="073CF470" w14:textId="77777777">
        <w:tc>
          <w:tcPr>
            <w:tcW w:w="100" w:type="dxa"/>
          </w:tcPr>
          <w:p w14:paraId="3169FF55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A75251D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B1D9D1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A1FF66A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57A476BD" w14:textId="77777777">
        <w:tc>
          <w:tcPr>
            <w:tcW w:w="100" w:type="dxa"/>
          </w:tcPr>
          <w:p w14:paraId="487A1B71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F7BA515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1578C0B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486EFA5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1D0FA73C" w14:textId="77777777">
        <w:tc>
          <w:tcPr>
            <w:tcW w:w="100" w:type="dxa"/>
          </w:tcPr>
          <w:p w14:paraId="5B6C1CC8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D99029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520638B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3B9E193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>Vodafone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Eschborn </w:t>
            </w:r>
            <w:hyperlink r:id="rId30" w:tooltip="http://en.wikipedia.org/wiki/Arcor_(telecommunications)" w:history="1">
              <w:r>
                <w:rPr>
                  <w:rFonts w:ascii="Tahoma" w:hAnsi="Tahoma" w:cs="Tahoma"/>
                  <w:sz w:val="18"/>
                </w:rPr>
                <w:t>http://en.wikipedia.org/wiki/Arcor_(telecommunications)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</w:t>
            </w:r>
          </w:p>
        </w:tc>
      </w:tr>
      <w:tr w:rsidR="009C5514" w14:paraId="6760C311" w14:textId="77777777">
        <w:tc>
          <w:tcPr>
            <w:tcW w:w="100" w:type="dxa"/>
          </w:tcPr>
          <w:p w14:paraId="7C8F72AC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62F346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7BFB5B3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4E74576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Telecommunication</w:t>
            </w:r>
          </w:p>
        </w:tc>
      </w:tr>
      <w:tr w:rsidR="009C5514" w:rsidRPr="007B1E6C" w14:paraId="21C85495" w14:textId="77777777">
        <w:tc>
          <w:tcPr>
            <w:tcW w:w="100" w:type="dxa"/>
          </w:tcPr>
          <w:p w14:paraId="06283F1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10A108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January 2010</w:t>
            </w:r>
          </w:p>
          <w:p w14:paraId="0A27FDF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April 2010</w:t>
            </w:r>
          </w:p>
        </w:tc>
        <w:tc>
          <w:tcPr>
            <w:tcW w:w="272" w:type="dxa"/>
          </w:tcPr>
          <w:p w14:paraId="3B46525B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3D2494C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Unix Systemadministration</w:t>
            </w:r>
          </w:p>
          <w:p w14:paraId="0552B318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 xml:space="preserve">As freelance in System Engineer </w:t>
            </w:r>
          </w:p>
          <w:p w14:paraId="50AD41F6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 and HA operating of Unix clusters, ITIL, connection to SAN-Storage and Oracle Databases.</w:t>
            </w:r>
          </w:p>
        </w:tc>
      </w:tr>
      <w:tr w:rsidR="009C5514" w14:paraId="1FBF1232" w14:textId="77777777">
        <w:tc>
          <w:tcPr>
            <w:tcW w:w="100" w:type="dxa"/>
          </w:tcPr>
          <w:p w14:paraId="1D61A648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634DCF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750CD9A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90695D1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HP, IBM, EMC Clariion, Symmetrix</w:t>
            </w:r>
          </w:p>
          <w:p w14:paraId="5CAE249A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0FEA51B6" w14:textId="77777777">
        <w:tc>
          <w:tcPr>
            <w:tcW w:w="100" w:type="dxa"/>
          </w:tcPr>
          <w:p w14:paraId="0029D160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F51EEBE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6540E8E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634EEFF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HPUX 11, ServiceGuard, AIX, HACMP, Linux (RHEL 3 und 5), OpenLDAP, Perl, Oracle </w:t>
            </w:r>
          </w:p>
          <w:p w14:paraId="37C15BC4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Nagios</w:t>
            </w:r>
          </w:p>
        </w:tc>
      </w:tr>
      <w:tr w:rsidR="009C5514" w14:paraId="642A721E" w14:textId="77777777">
        <w:tc>
          <w:tcPr>
            <w:tcW w:w="100" w:type="dxa"/>
          </w:tcPr>
          <w:p w14:paraId="2B4D6EFD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4A79868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3C8EA5F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7821347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2A852224" w14:textId="77777777">
        <w:tc>
          <w:tcPr>
            <w:tcW w:w="100" w:type="dxa"/>
          </w:tcPr>
          <w:p w14:paraId="4B68D53F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FC99E64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4CE274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3C51360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4DD6EC89" w14:textId="77777777">
        <w:tc>
          <w:tcPr>
            <w:tcW w:w="100" w:type="dxa"/>
          </w:tcPr>
          <w:p w14:paraId="507B97DE" w14:textId="77777777" w:rsidR="009C5514" w:rsidRDefault="009C5514">
            <w:pPr>
              <w:pStyle w:val="TabellenInhalt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07E02D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6D4051E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7936D5A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UBS AG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Frankfurt   </w:t>
            </w:r>
            <w:hyperlink r:id="rId31" w:tooltip="http://www.ubs.com/de/en.html" w:history="1">
              <w:r>
                <w:rPr>
                  <w:rFonts w:ascii="Tahoma" w:hAnsi="Tahoma" w:cs="Tahoma"/>
                  <w:sz w:val="18"/>
                </w:rPr>
                <w:t>http://www.ubs.com/de/en.html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9C5514" w14:paraId="0D63DE95" w14:textId="77777777">
        <w:tc>
          <w:tcPr>
            <w:tcW w:w="100" w:type="dxa"/>
          </w:tcPr>
          <w:p w14:paraId="493D319D" w14:textId="77777777" w:rsidR="009C5514" w:rsidRDefault="009C5514"/>
        </w:tc>
        <w:tc>
          <w:tcPr>
            <w:tcW w:w="2126" w:type="dxa"/>
            <w:gridSpan w:val="3"/>
          </w:tcPr>
          <w:p w14:paraId="4BA538D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1C81692B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BAC55CA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Banking IT</w:t>
            </w:r>
          </w:p>
        </w:tc>
      </w:tr>
      <w:tr w:rsidR="009C5514" w14:paraId="7A00F50B" w14:textId="77777777">
        <w:tc>
          <w:tcPr>
            <w:tcW w:w="100" w:type="dxa"/>
          </w:tcPr>
          <w:p w14:paraId="4B5EB672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B8A15B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February 2008 </w:t>
            </w:r>
          </w:p>
          <w:p w14:paraId="4B7019A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December 2009</w:t>
            </w:r>
          </w:p>
        </w:tc>
        <w:tc>
          <w:tcPr>
            <w:tcW w:w="272" w:type="dxa"/>
          </w:tcPr>
          <w:p w14:paraId="2695AF8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77CACC8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Unix System Administration</w:t>
            </w:r>
          </w:p>
          <w:p w14:paraId="64FD5875" w14:textId="77777777" w:rsidR="009C5514" w:rsidRDefault="0062602A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 xml:space="preserve">As freelance in System Engineer </w:t>
            </w:r>
          </w:p>
          <w:p w14:paraId="66377E9B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Installation and operating of Linux and Unix servers in international team.  Backup/Restore services. Data center transition to co-location, Change Management and Incident-Management according to ITIL. Rotating team responsibility in Follow-the-Sun-Schedule.</w:t>
            </w:r>
          </w:p>
        </w:tc>
      </w:tr>
      <w:tr w:rsidR="009C5514" w14:paraId="059F84C8" w14:textId="77777777">
        <w:tc>
          <w:tcPr>
            <w:tcW w:w="100" w:type="dxa"/>
          </w:tcPr>
          <w:p w14:paraId="11C5A70D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6A6618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17F8870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4602115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SUN, StorageWorks, Quantum, HP, Fujitsu Siemens, IBM, NetApp, Hitachi, EMC,</w:t>
            </w:r>
          </w:p>
          <w:p w14:paraId="66E1F5CC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Brocade, Cisco</w:t>
            </w:r>
          </w:p>
        </w:tc>
      </w:tr>
      <w:tr w:rsidR="009C5514" w:rsidRPr="007B1E6C" w14:paraId="3F7CA106" w14:textId="77777777">
        <w:tc>
          <w:tcPr>
            <w:tcW w:w="100" w:type="dxa"/>
          </w:tcPr>
          <w:p w14:paraId="53B58ED3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73507E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487CD4D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7FD8D92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Solaris 10, HPUX 11, AIX, Linux (RHEL 3 und 5), MAC OSX Server, NetCool System  Monitoring, Veritas Storage Foundation, Veritas NetBackup, ARS Remedy,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br/>
              <w:t>HP Open View</w:t>
            </w:r>
          </w:p>
          <w:p w14:paraId="552D21F5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Oracle 10, MC/ServiceGuard, NIS, Kerberos, LDAP, DNS</w:t>
            </w:r>
          </w:p>
        </w:tc>
      </w:tr>
      <w:tr w:rsidR="009C5514" w:rsidRPr="007B1E6C" w14:paraId="42E8CE06" w14:textId="77777777">
        <w:tc>
          <w:tcPr>
            <w:tcW w:w="100" w:type="dxa"/>
          </w:tcPr>
          <w:p w14:paraId="2B3A4809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5EA4779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37C4F4B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9ED6282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74F68200" w14:textId="77777777">
        <w:tc>
          <w:tcPr>
            <w:tcW w:w="100" w:type="dxa"/>
          </w:tcPr>
          <w:p w14:paraId="783489E1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29A6471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80C058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03C50DA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7ABE2819" w14:textId="77777777">
        <w:tc>
          <w:tcPr>
            <w:tcW w:w="100" w:type="dxa"/>
          </w:tcPr>
          <w:p w14:paraId="2FE62CCB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C5125B7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40209946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DA4EA52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Dresdner Bank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Frankfurt </w:t>
            </w:r>
            <w:hyperlink r:id="rId32" w:tooltip="http://en.wikipedia.org/wiki/Dresdner_Bank" w:history="1">
              <w:r>
                <w:rPr>
                  <w:rFonts w:ascii="Tahoma" w:hAnsi="Tahoma" w:cs="Tahoma"/>
                  <w:sz w:val="18"/>
                </w:rPr>
                <w:t>http://en.wikipedia.org/wiki/Dresdner_Bank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5514" w14:paraId="5E36610F" w14:textId="77777777">
        <w:tc>
          <w:tcPr>
            <w:tcW w:w="100" w:type="dxa"/>
          </w:tcPr>
          <w:p w14:paraId="6C153EE4" w14:textId="77777777" w:rsidR="009C5514" w:rsidRDefault="009C5514"/>
        </w:tc>
        <w:tc>
          <w:tcPr>
            <w:tcW w:w="2126" w:type="dxa"/>
            <w:gridSpan w:val="3"/>
          </w:tcPr>
          <w:p w14:paraId="061A9BC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45D5F66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C59DB14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Banking IT</w:t>
            </w:r>
          </w:p>
        </w:tc>
      </w:tr>
      <w:tr w:rsidR="009C5514" w:rsidRPr="007B1E6C" w14:paraId="2F458DDA" w14:textId="77777777">
        <w:tc>
          <w:tcPr>
            <w:tcW w:w="100" w:type="dxa"/>
          </w:tcPr>
          <w:p w14:paraId="673671A3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EB2575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08/2007 – 12/2007</w:t>
            </w:r>
          </w:p>
        </w:tc>
        <w:tc>
          <w:tcPr>
            <w:tcW w:w="272" w:type="dxa"/>
          </w:tcPr>
          <w:p w14:paraId="0ACDE91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873150F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AIX-System Engineer</w:t>
            </w:r>
          </w:p>
          <w:p w14:paraId="11FB98C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As freelance in System Engineer</w:t>
            </w:r>
          </w:p>
          <w:p w14:paraId="7C21945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for IBM p-Series servers. </w:t>
            </w:r>
          </w:p>
        </w:tc>
      </w:tr>
      <w:tr w:rsidR="009C5514" w:rsidRPr="007B1E6C" w14:paraId="7DF60995" w14:textId="77777777">
        <w:tc>
          <w:tcPr>
            <w:tcW w:w="100" w:type="dxa"/>
          </w:tcPr>
          <w:p w14:paraId="1A5FA490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238DCE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3A7FC41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29374D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IBM p-Series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br/>
              <w:t>SAN Storage</w:t>
            </w:r>
          </w:p>
        </w:tc>
      </w:tr>
      <w:tr w:rsidR="009C5514" w:rsidRPr="007B1E6C" w14:paraId="2D3F141C" w14:textId="77777777">
        <w:tc>
          <w:tcPr>
            <w:tcW w:w="100" w:type="dxa"/>
          </w:tcPr>
          <w:p w14:paraId="62DAA325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8B1B2C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5423A10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5E580C0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AIX 4.3 und 5.3, Development Tools</w:t>
            </w:r>
          </w:p>
          <w:p w14:paraId="00894595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BFF Packaging Tools</w:t>
            </w:r>
          </w:p>
        </w:tc>
      </w:tr>
      <w:tr w:rsidR="009C5514" w:rsidRPr="007B1E6C" w14:paraId="249F2E30" w14:textId="77777777">
        <w:tc>
          <w:tcPr>
            <w:tcW w:w="100" w:type="dxa"/>
          </w:tcPr>
          <w:p w14:paraId="67F34BBD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BAD87A2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B393EA6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E253640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7B1E6C" w14:paraId="175ED615" w14:textId="77777777">
        <w:tc>
          <w:tcPr>
            <w:tcW w:w="100" w:type="dxa"/>
          </w:tcPr>
          <w:p w14:paraId="09BBA183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E2FC94C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A4A56FB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0F7A416" w14:textId="77777777" w:rsidR="009C5514" w:rsidRDefault="009C5514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12E4F2ED" w14:textId="77777777">
        <w:tc>
          <w:tcPr>
            <w:tcW w:w="100" w:type="dxa"/>
          </w:tcPr>
          <w:p w14:paraId="2C47A14C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303A6E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4E26613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16BE2B4" w14:textId="77777777" w:rsidR="009C5514" w:rsidRDefault="0062602A"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MAN Turbo AG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Oberhausen  </w:t>
            </w:r>
            <w:hyperlink r:id="rId33" w:tooltip="http://turbomachinery.man.eu/" w:history="1">
              <w:r>
                <w:rPr>
                  <w:rFonts w:ascii="Tahoma" w:hAnsi="Tahoma" w:cs="Tahoma"/>
                  <w:sz w:val="18"/>
                </w:rPr>
                <w:t>http://turbomachinery.man.eu/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9C5514" w14:paraId="1F3F2F69" w14:textId="77777777">
        <w:tc>
          <w:tcPr>
            <w:tcW w:w="100" w:type="dxa"/>
          </w:tcPr>
          <w:p w14:paraId="74483846" w14:textId="77777777" w:rsidR="009C5514" w:rsidRDefault="009C5514"/>
        </w:tc>
        <w:tc>
          <w:tcPr>
            <w:tcW w:w="2126" w:type="dxa"/>
            <w:gridSpan w:val="3"/>
          </w:tcPr>
          <w:p w14:paraId="11A3CEE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5444C53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D4F88C7" w14:textId="77777777" w:rsidR="009C5514" w:rsidRDefault="0062602A">
            <w:pPr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Mechanical Engineering (IT)</w:t>
            </w:r>
          </w:p>
        </w:tc>
      </w:tr>
      <w:tr w:rsidR="009C5514" w:rsidRPr="007B1E6C" w14:paraId="1CFE4290" w14:textId="77777777">
        <w:tc>
          <w:tcPr>
            <w:tcW w:w="100" w:type="dxa"/>
          </w:tcPr>
          <w:p w14:paraId="560A7F06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BB7E5A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04/2007 - 08/2007</w:t>
            </w:r>
          </w:p>
        </w:tc>
        <w:tc>
          <w:tcPr>
            <w:tcW w:w="272" w:type="dxa"/>
          </w:tcPr>
          <w:p w14:paraId="08F1A3F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92BF70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Unix-Systemadministration</w:t>
            </w:r>
          </w:p>
          <w:p w14:paraId="66B169AA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As freelance in System Engineer</w:t>
            </w:r>
          </w:p>
          <w:p w14:paraId="3F2F849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Cluster for CAD-Construction, IBM p-Series server running SAP, Linux High-Performance Cluster for Scientific Calculations</w:t>
            </w:r>
          </w:p>
        </w:tc>
      </w:tr>
      <w:tr w:rsidR="009C5514" w:rsidRPr="00B31E4D" w14:paraId="69E737E6" w14:textId="77777777">
        <w:tc>
          <w:tcPr>
            <w:tcW w:w="100" w:type="dxa"/>
          </w:tcPr>
          <w:p w14:paraId="614C6082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A1F3F0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2BC1EDA6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9C6C7AE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IBM p-Series, HP-Server: RISC and Intel Itanium (Failover-Cluster)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br/>
              <w:t>SAN Storage</w:t>
            </w:r>
          </w:p>
        </w:tc>
      </w:tr>
      <w:tr w:rsidR="009C5514" w:rsidRPr="00B31E4D" w14:paraId="0A9DDF3B" w14:textId="77777777">
        <w:trPr>
          <w:trHeight w:val="354"/>
        </w:trPr>
        <w:tc>
          <w:tcPr>
            <w:tcW w:w="100" w:type="dxa"/>
          </w:tcPr>
          <w:p w14:paraId="66585CA7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6E7544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5399DB7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0849D93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AIX 4.3 und 5.3, SAP Basis Administration, RHEL 3 und 4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br/>
              <w:t>HPUX 11, MC/ServiceGuard, I-Deas CAD-Software, ARS Remedy, Nagios monitoring</w:t>
            </w:r>
          </w:p>
        </w:tc>
      </w:tr>
      <w:tr w:rsidR="009C5514" w:rsidRPr="00B31E4D" w14:paraId="0AFEED29" w14:textId="77777777">
        <w:tc>
          <w:tcPr>
            <w:tcW w:w="100" w:type="dxa"/>
          </w:tcPr>
          <w:p w14:paraId="65899134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9946FA0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7E8B310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CE3D213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B31E4D" w14:paraId="6F5B8640" w14:textId="77777777">
        <w:tc>
          <w:tcPr>
            <w:tcW w:w="100" w:type="dxa"/>
          </w:tcPr>
          <w:p w14:paraId="70DCF198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72D3ACB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D357136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644FAF0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43E14AD1" w14:textId="77777777">
        <w:tc>
          <w:tcPr>
            <w:tcW w:w="100" w:type="dxa"/>
          </w:tcPr>
          <w:p w14:paraId="253A46E1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7BDE28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5AA7549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065FE7F" w14:textId="77777777" w:rsidR="009C5514" w:rsidRDefault="0062602A">
            <w:pPr>
              <w:tabs>
                <w:tab w:val="left" w:pos="0"/>
                <w:tab w:val="left" w:pos="65"/>
              </w:tabs>
            </w:pPr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AWEK Mikrodata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Bielefeld   </w:t>
            </w:r>
            <w:hyperlink r:id="rId34" w:tooltip="http://www.awek.de/" w:history="1">
              <w:r>
                <w:rPr>
                  <w:rFonts w:ascii="Tahoma" w:hAnsi="Tahoma" w:cs="Tahoma"/>
                  <w:sz w:val="18"/>
                  <w:szCs w:val="18"/>
                </w:rPr>
                <w:t>http://www.awek.de</w:t>
              </w:r>
            </w:hyperlink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</w:tc>
      </w:tr>
      <w:tr w:rsidR="009C5514" w14:paraId="35D516F2" w14:textId="77777777">
        <w:tc>
          <w:tcPr>
            <w:tcW w:w="100" w:type="dxa"/>
          </w:tcPr>
          <w:p w14:paraId="3500175B" w14:textId="77777777" w:rsidR="009C5514" w:rsidRDefault="009C5514"/>
        </w:tc>
        <w:tc>
          <w:tcPr>
            <w:tcW w:w="2126" w:type="dxa"/>
            <w:gridSpan w:val="3"/>
          </w:tcPr>
          <w:p w14:paraId="5F8CD952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397A01C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8A2BA63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Retail Industry IT</w:t>
            </w:r>
          </w:p>
        </w:tc>
      </w:tr>
      <w:tr w:rsidR="009C5514" w:rsidRPr="00B31E4D" w14:paraId="41B6DC4B" w14:textId="77777777">
        <w:tc>
          <w:tcPr>
            <w:tcW w:w="100" w:type="dxa"/>
          </w:tcPr>
          <w:p w14:paraId="4ADE177B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537B42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08/2006 - 03/2007</w:t>
            </w:r>
          </w:p>
        </w:tc>
        <w:tc>
          <w:tcPr>
            <w:tcW w:w="272" w:type="dxa"/>
          </w:tcPr>
          <w:p w14:paraId="050740A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247B2D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Netzwork Administration and System Software Development</w:t>
            </w:r>
          </w:p>
          <w:p w14:paraId="13A3AA3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As freelance in System Engineer and Software Development</w:t>
            </w:r>
          </w:p>
          <w:p w14:paraId="08C67D05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Network Infrastructure Design, System Software Development for Retail </w:t>
            </w:r>
          </w:p>
        </w:tc>
      </w:tr>
      <w:tr w:rsidR="009C5514" w:rsidRPr="00B31E4D" w14:paraId="60A27B91" w14:textId="77777777">
        <w:tc>
          <w:tcPr>
            <w:tcW w:w="100" w:type="dxa"/>
          </w:tcPr>
          <w:p w14:paraId="1F2DFAEC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1FFE2C3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10AB211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02054EE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Intel Server, </w:t>
            </w:r>
          </w:p>
          <w:p w14:paraId="4366FA70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Cisco Router, HP ProCurve Switches</w:t>
            </w:r>
          </w:p>
        </w:tc>
      </w:tr>
      <w:tr w:rsidR="009C5514" w:rsidRPr="00B31E4D" w14:paraId="14935653" w14:textId="77777777">
        <w:tc>
          <w:tcPr>
            <w:tcW w:w="100" w:type="dxa"/>
          </w:tcPr>
          <w:p w14:paraId="546B648F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6FD979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39AD6D4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D46D699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Windows Server 2003, Linux Server (Debian 3, SLES 10), VPN, Firewall (IP-Tables)</w:t>
            </w:r>
          </w:p>
          <w:p w14:paraId="31A38B3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SAMBA, Apache, JBoss, Tomcat</w:t>
            </w:r>
          </w:p>
          <w:p w14:paraId="6A1FA7F2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Postfix, SNMP</w:t>
            </w:r>
          </w:p>
          <w:p w14:paraId="5B7AE440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Linux Kernel Development, System Installer</w:t>
            </w:r>
          </w:p>
        </w:tc>
      </w:tr>
      <w:tr w:rsidR="009C5514" w:rsidRPr="00B31E4D" w14:paraId="573855AB" w14:textId="77777777">
        <w:tc>
          <w:tcPr>
            <w:tcW w:w="100" w:type="dxa"/>
          </w:tcPr>
          <w:p w14:paraId="73637748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9E3E9C9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78C9BC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8405636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</w:p>
        </w:tc>
      </w:tr>
      <w:tr w:rsidR="009C5514" w14:paraId="3664CC5A" w14:textId="77777777">
        <w:tc>
          <w:tcPr>
            <w:tcW w:w="100" w:type="dxa"/>
          </w:tcPr>
          <w:p w14:paraId="273B6B4C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D9004D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until July 2006</w:t>
            </w:r>
          </w:p>
        </w:tc>
        <w:tc>
          <w:tcPr>
            <w:tcW w:w="272" w:type="dxa"/>
          </w:tcPr>
          <w:p w14:paraId="0916C23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9247E9C" w14:textId="77777777" w:rsidR="009C5514" w:rsidRPr="00B31E4D" w:rsidRDefault="0062602A">
            <w:pPr>
              <w:tabs>
                <w:tab w:val="left" w:pos="0"/>
                <w:tab w:val="left" w:pos="65"/>
              </w:tabs>
              <w:rPr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The following projects ran under employment of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>CSE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GmbH, Gefrees (now subsidiary of AWINTA)</w:t>
            </w:r>
          </w:p>
          <w:p w14:paraId="1819F1FA" w14:textId="77777777" w:rsidR="009C5514" w:rsidRDefault="00000000">
            <w:pPr>
              <w:tabs>
                <w:tab w:val="left" w:pos="0"/>
                <w:tab w:val="left" w:pos="65"/>
              </w:tabs>
            </w:pPr>
            <w:hyperlink r:id="rId35" w:tooltip="http://www.awinta.de/" w:history="1">
              <w:r w:rsidR="0062602A">
                <w:rPr>
                  <w:rFonts w:ascii="Tahoma" w:hAnsi="Tahoma" w:cs="Tahoma"/>
                  <w:color w:val="000000"/>
                  <w:sz w:val="18"/>
                  <w:lang w:val="en-US"/>
                </w:rPr>
                <w:t>http://www.awinta.de/</w:t>
              </w:r>
            </w:hyperlink>
            <w:r w:rsidR="0062602A"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</w:t>
            </w:r>
          </w:p>
        </w:tc>
      </w:tr>
      <w:tr w:rsidR="009C5514" w:rsidRPr="00B31E4D" w14:paraId="091CE714" w14:textId="77777777">
        <w:tc>
          <w:tcPr>
            <w:tcW w:w="100" w:type="dxa"/>
          </w:tcPr>
          <w:p w14:paraId="54006BF1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F39CED3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July 2006</w:t>
            </w:r>
          </w:p>
        </w:tc>
        <w:tc>
          <w:tcPr>
            <w:tcW w:w="272" w:type="dxa"/>
          </w:tcPr>
          <w:p w14:paraId="57C0391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459EE70" w14:textId="77777777" w:rsidR="009C5514" w:rsidRPr="00B31E4D" w:rsidRDefault="0062602A">
            <w:pPr>
              <w:tabs>
                <w:tab w:val="left" w:pos="0"/>
                <w:tab w:val="left" w:pos="65"/>
              </w:tabs>
              <w:rPr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Installation WLAN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Access-Point Infrastructure</w:t>
            </w:r>
          </w:p>
        </w:tc>
      </w:tr>
      <w:tr w:rsidR="009C5514" w14:paraId="766C4FBB" w14:textId="77777777">
        <w:tc>
          <w:tcPr>
            <w:tcW w:w="100" w:type="dxa"/>
          </w:tcPr>
          <w:p w14:paraId="34D99A12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AF87A0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496E686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BA8666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Cisco Linksys WRT 54G </w:t>
            </w:r>
          </w:p>
        </w:tc>
      </w:tr>
      <w:tr w:rsidR="009C5514" w14:paraId="3BED575C" w14:textId="77777777">
        <w:tc>
          <w:tcPr>
            <w:tcW w:w="100" w:type="dxa"/>
          </w:tcPr>
          <w:p w14:paraId="343BB77D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1FB084E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467A86A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58BB6B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WEP / WPA</w:t>
            </w:r>
          </w:p>
        </w:tc>
      </w:tr>
      <w:tr w:rsidR="009C5514" w14:paraId="426ED61B" w14:textId="77777777">
        <w:tc>
          <w:tcPr>
            <w:tcW w:w="100" w:type="dxa"/>
          </w:tcPr>
          <w:p w14:paraId="1B3D25D6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3E14C2D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5340E2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90EA8CE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B31E4D" w14:paraId="64A6584B" w14:textId="77777777">
        <w:tc>
          <w:tcPr>
            <w:tcW w:w="100" w:type="dxa"/>
          </w:tcPr>
          <w:p w14:paraId="3118999C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7C9BA4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June 2006</w:t>
            </w:r>
          </w:p>
        </w:tc>
        <w:tc>
          <w:tcPr>
            <w:tcW w:w="272" w:type="dxa"/>
          </w:tcPr>
          <w:p w14:paraId="30FD2AD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B6222AB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Installation VoIP-Router</w:t>
            </w:r>
          </w:p>
          <w:p w14:paraId="7ED8F7C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Internet Access for network and phones.</w:t>
            </w:r>
          </w:p>
        </w:tc>
      </w:tr>
      <w:tr w:rsidR="009C5514" w14:paraId="01CB7F61" w14:textId="77777777">
        <w:tc>
          <w:tcPr>
            <w:tcW w:w="100" w:type="dxa"/>
          </w:tcPr>
          <w:p w14:paraId="5C962EB4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88A9A1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4846310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7D2EC99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FritzBox Fon 5050</w:t>
            </w:r>
          </w:p>
        </w:tc>
      </w:tr>
      <w:tr w:rsidR="009C5514" w14:paraId="338ECF7A" w14:textId="77777777">
        <w:tc>
          <w:tcPr>
            <w:tcW w:w="100" w:type="dxa"/>
          </w:tcPr>
          <w:p w14:paraId="76E25EE3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55F2293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0DBE58C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A60183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Firewall</w:t>
            </w:r>
          </w:p>
        </w:tc>
      </w:tr>
      <w:tr w:rsidR="009C5514" w14:paraId="41F34F32" w14:textId="77777777">
        <w:tc>
          <w:tcPr>
            <w:tcW w:w="100" w:type="dxa"/>
          </w:tcPr>
          <w:p w14:paraId="08BA43B4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CC415B2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39814E8B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0AEEE28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B31E4D" w14:paraId="0182213A" w14:textId="77777777">
        <w:tc>
          <w:tcPr>
            <w:tcW w:w="100" w:type="dxa"/>
          </w:tcPr>
          <w:p w14:paraId="2E3202C3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FA0C543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May 2006</w:t>
            </w:r>
          </w:p>
        </w:tc>
        <w:tc>
          <w:tcPr>
            <w:tcW w:w="272" w:type="dxa"/>
          </w:tcPr>
          <w:p w14:paraId="65BC6DA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8C8C452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Tuning für T1 multithreading Systeme von Sun</w:t>
            </w:r>
          </w:p>
          <w:p w14:paraId="192026E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Tunig Software for CoolThreads technology of Sun SPARC T1 server</w:t>
            </w:r>
          </w:p>
        </w:tc>
      </w:tr>
      <w:tr w:rsidR="009C5514" w14:paraId="0D82159B" w14:textId="77777777">
        <w:tc>
          <w:tcPr>
            <w:tcW w:w="100" w:type="dxa"/>
          </w:tcPr>
          <w:p w14:paraId="78415A5A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E3415F2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2F3AD5D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F2A1C0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Sun UltraSPARC T1 (T1000 und T2000)</w:t>
            </w:r>
          </w:p>
        </w:tc>
      </w:tr>
      <w:tr w:rsidR="009C5514" w:rsidRPr="00B31E4D" w14:paraId="7B51DD71" w14:textId="77777777">
        <w:tc>
          <w:tcPr>
            <w:tcW w:w="100" w:type="dxa"/>
          </w:tcPr>
          <w:p w14:paraId="5283A5DD" w14:textId="77777777" w:rsidR="009C5514" w:rsidRDefault="009C5514"/>
        </w:tc>
        <w:tc>
          <w:tcPr>
            <w:tcW w:w="2126" w:type="dxa"/>
            <w:gridSpan w:val="3"/>
          </w:tcPr>
          <w:p w14:paraId="1F7EDED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6138740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DC78BFA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Solaris, Apache, Sendmail, MySQL, Oracle, JBoss, Tomcat</w:t>
            </w:r>
          </w:p>
        </w:tc>
      </w:tr>
      <w:tr w:rsidR="009C5514" w:rsidRPr="00B31E4D" w14:paraId="3A9007A7" w14:textId="77777777">
        <w:tc>
          <w:tcPr>
            <w:tcW w:w="100" w:type="dxa"/>
          </w:tcPr>
          <w:p w14:paraId="0EA94046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E13799A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1C2CB6F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A737658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1248A6E2" w14:textId="77777777">
        <w:tc>
          <w:tcPr>
            <w:tcW w:w="100" w:type="dxa"/>
          </w:tcPr>
          <w:p w14:paraId="42826AE8" w14:textId="77777777" w:rsidR="009C5514" w:rsidRDefault="009C5514">
            <w:pPr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04C2CE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April 2006</w:t>
            </w:r>
          </w:p>
        </w:tc>
        <w:tc>
          <w:tcPr>
            <w:tcW w:w="272" w:type="dxa"/>
          </w:tcPr>
          <w:p w14:paraId="2564A0D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07A6385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Installation und Administration OpenSolaris auf Intel-Hardware</w:t>
            </w:r>
          </w:p>
        </w:tc>
      </w:tr>
      <w:tr w:rsidR="009C5514" w14:paraId="2AD99F5A" w14:textId="77777777">
        <w:tc>
          <w:tcPr>
            <w:tcW w:w="100" w:type="dxa"/>
          </w:tcPr>
          <w:p w14:paraId="0836DD1C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BCD26B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4852B5A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810E2C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Intel Server</w:t>
            </w:r>
          </w:p>
        </w:tc>
      </w:tr>
      <w:tr w:rsidR="009C5514" w:rsidRPr="00B31E4D" w14:paraId="64B00440" w14:textId="77777777">
        <w:tc>
          <w:tcPr>
            <w:tcW w:w="100" w:type="dxa"/>
          </w:tcPr>
          <w:p w14:paraId="79C3011B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90E589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4669E61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7ACA12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Open Solaris 11, Sendmail, Postfix, Apache ...</w:t>
            </w:r>
          </w:p>
        </w:tc>
      </w:tr>
      <w:tr w:rsidR="009C5514" w:rsidRPr="00B31E4D" w14:paraId="1047C197" w14:textId="77777777">
        <w:tc>
          <w:tcPr>
            <w:tcW w:w="100" w:type="dxa"/>
          </w:tcPr>
          <w:p w14:paraId="4FA00156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8602445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B5C57B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09DC97F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1626D816" w14:textId="77777777">
        <w:tc>
          <w:tcPr>
            <w:tcW w:w="100" w:type="dxa"/>
          </w:tcPr>
          <w:p w14:paraId="2BDA7707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71511B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7E55B94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9B2A9BF" w14:textId="77777777" w:rsidR="009C5514" w:rsidRDefault="0062602A">
            <w:pPr>
              <w:tabs>
                <w:tab w:val="left" w:pos="0"/>
                <w:tab w:val="left" w:pos="65"/>
              </w:tabs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>VSA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ApothekenSysteme GmbH, Gefrees</w:t>
            </w:r>
          </w:p>
        </w:tc>
      </w:tr>
      <w:tr w:rsidR="009C5514" w14:paraId="6D7B4469" w14:textId="77777777">
        <w:tc>
          <w:tcPr>
            <w:tcW w:w="100" w:type="dxa"/>
          </w:tcPr>
          <w:p w14:paraId="6B3C7358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921EF62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75E9322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E36F5AA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Retail Industry (IT)</w:t>
            </w:r>
          </w:p>
        </w:tc>
      </w:tr>
      <w:tr w:rsidR="009C5514" w:rsidRPr="00B31E4D" w14:paraId="5B825D45" w14:textId="77777777">
        <w:tc>
          <w:tcPr>
            <w:tcW w:w="100" w:type="dxa"/>
          </w:tcPr>
          <w:p w14:paraId="2CFC5F31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8DC95C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January 2005 </w:t>
            </w:r>
          </w:p>
          <w:p w14:paraId="716A7E8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November 2005</w:t>
            </w:r>
          </w:p>
        </w:tc>
        <w:tc>
          <w:tcPr>
            <w:tcW w:w="272" w:type="dxa"/>
          </w:tcPr>
          <w:p w14:paraId="1D850AB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3F7CF57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Administration Mail System</w:t>
            </w:r>
          </w:p>
          <w:p w14:paraId="24DA086F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Microsoft Exchange, HA Mail Proxies</w:t>
            </w:r>
          </w:p>
        </w:tc>
      </w:tr>
      <w:tr w:rsidR="009C5514" w:rsidRPr="00B31E4D" w14:paraId="03537139" w14:textId="77777777">
        <w:tc>
          <w:tcPr>
            <w:tcW w:w="100" w:type="dxa"/>
          </w:tcPr>
          <w:p w14:paraId="3340FCD4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F3025E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552B2DC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4879509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Intel Server Cluster, SAN Storage </w:t>
            </w:r>
          </w:p>
          <w:p w14:paraId="106D7C80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f5 BIG/ip Loadbalancer</w:t>
            </w:r>
          </w:p>
          <w:p w14:paraId="534DE249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Cisco Switches Catalyst 2960, PIX 520 Firewall</w:t>
            </w:r>
          </w:p>
          <w:p w14:paraId="6DEEF5AA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multi vendor internet connection </w:t>
            </w:r>
          </w:p>
        </w:tc>
      </w:tr>
      <w:tr w:rsidR="009C5514" w14:paraId="7910C758" w14:textId="77777777">
        <w:tc>
          <w:tcPr>
            <w:tcW w:w="100" w:type="dxa"/>
          </w:tcPr>
          <w:p w14:paraId="332B51ED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FF2D01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412698F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0C6161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Exchange 2003, Postfix, Apache, Trend Micro Virus Wall</w:t>
            </w:r>
          </w:p>
          <w:p w14:paraId="4A494CB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grey listing spam filter</w:t>
            </w:r>
          </w:p>
        </w:tc>
      </w:tr>
      <w:tr w:rsidR="009C5514" w14:paraId="278CA443" w14:textId="77777777">
        <w:tc>
          <w:tcPr>
            <w:tcW w:w="100" w:type="dxa"/>
          </w:tcPr>
          <w:p w14:paraId="13BC6F7C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F0DACE8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AAF175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A1F8DB7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7098E4CB" w14:textId="77777777">
        <w:tc>
          <w:tcPr>
            <w:tcW w:w="100" w:type="dxa"/>
          </w:tcPr>
          <w:p w14:paraId="59865EB4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2EBFA5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01F03C2B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840FF8E" w14:textId="77777777" w:rsidR="009C5514" w:rsidRDefault="0062602A">
            <w:pPr>
              <w:tabs>
                <w:tab w:val="left" w:pos="0"/>
                <w:tab w:val="left" w:pos="65"/>
              </w:tabs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>VSA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GmbH, München</w:t>
            </w:r>
          </w:p>
        </w:tc>
      </w:tr>
      <w:tr w:rsidR="009C5514" w14:paraId="1CDF57FC" w14:textId="77777777">
        <w:tc>
          <w:tcPr>
            <w:tcW w:w="100" w:type="dxa"/>
          </w:tcPr>
          <w:p w14:paraId="348E3A68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F63689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33B06DA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26A8E3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Data center for drugstores </w:t>
            </w:r>
          </w:p>
        </w:tc>
      </w:tr>
      <w:tr w:rsidR="009C5514" w14:paraId="5E339234" w14:textId="77777777">
        <w:tc>
          <w:tcPr>
            <w:tcW w:w="100" w:type="dxa"/>
          </w:tcPr>
          <w:p w14:paraId="3F3F1D43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3526E73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January 2002</w:t>
            </w:r>
          </w:p>
          <w:p w14:paraId="3C642D2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November 2005</w:t>
            </w:r>
          </w:p>
        </w:tc>
        <w:tc>
          <w:tcPr>
            <w:tcW w:w="272" w:type="dxa"/>
          </w:tcPr>
          <w:p w14:paraId="6A26443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91380D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 xml:space="preserve">Administration HP Cluster / Oracle Database Systems </w:t>
            </w:r>
          </w:p>
          <w:p w14:paraId="5C41AA6A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Administration and operating</w:t>
            </w:r>
          </w:p>
        </w:tc>
      </w:tr>
      <w:tr w:rsidR="009C5514" w14:paraId="2589EBBD" w14:textId="77777777">
        <w:tc>
          <w:tcPr>
            <w:tcW w:w="100" w:type="dxa"/>
          </w:tcPr>
          <w:p w14:paraId="7B7CABBB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8D512C6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213E413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C58F4F5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9000 N Cluster, HP 9000 A</w:t>
            </w:r>
          </w:p>
          <w:p w14:paraId="2BBA3F42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VA7410</w:t>
            </w:r>
          </w:p>
          <w:p w14:paraId="2319A25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Cisco Switches Catalyst 6509, 3750G</w:t>
            </w:r>
          </w:p>
          <w:p w14:paraId="2974C103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Brocade SAN Switch</w:t>
            </w:r>
          </w:p>
          <w:p w14:paraId="7F1D63C8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SureStore Tape Library</w:t>
            </w:r>
          </w:p>
        </w:tc>
      </w:tr>
      <w:tr w:rsidR="009C5514" w:rsidRPr="00B31E4D" w14:paraId="37B2DEE7" w14:textId="77777777">
        <w:tc>
          <w:tcPr>
            <w:tcW w:w="100" w:type="dxa"/>
          </w:tcPr>
          <w:p w14:paraId="372583B5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53A8C9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22318FB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2646003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UX 11i, MC/ServiceGuard</w:t>
            </w:r>
          </w:p>
          <w:p w14:paraId="3FC433D3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Open View, Oracle</w:t>
            </w:r>
          </w:p>
          <w:p w14:paraId="6504EC3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SuSE Linux Enterprise Server 9</w:t>
            </w:r>
          </w:p>
          <w:p w14:paraId="08E797B0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JBoss, Tomcat, Java</w:t>
            </w:r>
          </w:p>
        </w:tc>
      </w:tr>
      <w:tr w:rsidR="009C5514" w:rsidRPr="00B31E4D" w14:paraId="40774B60" w14:textId="77777777">
        <w:tc>
          <w:tcPr>
            <w:tcW w:w="100" w:type="dxa"/>
          </w:tcPr>
          <w:p w14:paraId="641E24F3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37C60BB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597D9B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D8773EE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2AD57A33" w14:textId="77777777">
        <w:tc>
          <w:tcPr>
            <w:tcW w:w="100" w:type="dxa"/>
          </w:tcPr>
          <w:p w14:paraId="3B937A84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3CFEF3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Client</w:t>
            </w:r>
          </w:p>
        </w:tc>
        <w:tc>
          <w:tcPr>
            <w:tcW w:w="272" w:type="dxa"/>
          </w:tcPr>
          <w:p w14:paraId="7B192C4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FC59AEF" w14:textId="77777777" w:rsidR="009C5514" w:rsidRDefault="0062602A">
            <w:pPr>
              <w:tabs>
                <w:tab w:val="left" w:pos="0"/>
                <w:tab w:val="left" w:pos="65"/>
              </w:tabs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  <w:t>VSA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GmbH, München</w:t>
            </w:r>
          </w:p>
        </w:tc>
      </w:tr>
      <w:tr w:rsidR="009C5514" w14:paraId="71F69D6C" w14:textId="77777777">
        <w:tc>
          <w:tcPr>
            <w:tcW w:w="100" w:type="dxa"/>
          </w:tcPr>
          <w:p w14:paraId="5ABDB2EB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A85CAA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Industry sector</w:t>
            </w:r>
          </w:p>
        </w:tc>
        <w:tc>
          <w:tcPr>
            <w:tcW w:w="272" w:type="dxa"/>
          </w:tcPr>
          <w:p w14:paraId="39BBFDA6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BFE9DBF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Data center </w:t>
            </w:r>
          </w:p>
        </w:tc>
      </w:tr>
      <w:tr w:rsidR="009C5514" w14:paraId="440D49E7" w14:textId="77777777">
        <w:tc>
          <w:tcPr>
            <w:tcW w:w="100" w:type="dxa"/>
          </w:tcPr>
          <w:p w14:paraId="1D022DF3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7A9848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July 2005 </w:t>
            </w:r>
          </w:p>
          <w:p w14:paraId="3D4E83F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November 2005</w:t>
            </w:r>
          </w:p>
        </w:tc>
        <w:tc>
          <w:tcPr>
            <w:tcW w:w="272" w:type="dxa"/>
          </w:tcPr>
          <w:p w14:paraId="082A637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D35BA6B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Administration HP OpenView Data Protector on HPUX-Cluster</w:t>
            </w:r>
          </w:p>
          <w:p w14:paraId="713D88F0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Online Backup Oracle </w:t>
            </w:r>
          </w:p>
          <w:p w14:paraId="60BB58DF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Backup automation</w:t>
            </w:r>
          </w:p>
          <w:p w14:paraId="0E4D3C41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31F61752" w14:textId="77777777">
        <w:tc>
          <w:tcPr>
            <w:tcW w:w="100" w:type="dxa"/>
          </w:tcPr>
          <w:p w14:paraId="4CD8F6EA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A853A3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2417F7B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6874B93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9000 N Cluster, HP 9000 A, HP VA7410</w:t>
            </w:r>
          </w:p>
          <w:p w14:paraId="4F6B184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Cisco Switches Catalyst 3750G</w:t>
            </w:r>
          </w:p>
          <w:p w14:paraId="5A9009E7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Brocade SAN Switch</w:t>
            </w:r>
          </w:p>
          <w:p w14:paraId="62D8CB24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SureStore Tape Library</w:t>
            </w:r>
          </w:p>
        </w:tc>
      </w:tr>
      <w:tr w:rsidR="009C5514" w:rsidRPr="00B31E4D" w14:paraId="66B50AAE" w14:textId="77777777">
        <w:tc>
          <w:tcPr>
            <w:tcW w:w="100" w:type="dxa"/>
          </w:tcPr>
          <w:p w14:paraId="48E96634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D02A252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2919FDE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52F5AA4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UX 11i</w:t>
            </w:r>
          </w:p>
          <w:p w14:paraId="64B534D8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Open View</w:t>
            </w:r>
          </w:p>
          <w:p w14:paraId="16B9388F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Data Protector</w:t>
            </w:r>
          </w:p>
          <w:p w14:paraId="5ABB839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Oracle RMAN</w:t>
            </w:r>
          </w:p>
        </w:tc>
      </w:tr>
      <w:tr w:rsidR="009C5514" w:rsidRPr="00B31E4D" w14:paraId="2F7188E6" w14:textId="77777777">
        <w:tc>
          <w:tcPr>
            <w:tcW w:w="100" w:type="dxa"/>
          </w:tcPr>
          <w:p w14:paraId="4A679D96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4155E4F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2CFB5D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580F631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7C11C6C7" w14:textId="77777777">
        <w:tc>
          <w:tcPr>
            <w:tcW w:w="100" w:type="dxa"/>
          </w:tcPr>
          <w:p w14:paraId="319DA3E4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7A52E7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July 2005</w:t>
            </w:r>
          </w:p>
        </w:tc>
        <w:tc>
          <w:tcPr>
            <w:tcW w:w="272" w:type="dxa"/>
          </w:tcPr>
          <w:p w14:paraId="66F4F78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EC9D86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lang w:val="en-US"/>
              </w:rPr>
              <w:t>Installation HP OpenView Data Protector on HPUX-Cluster</w:t>
            </w:r>
          </w:p>
          <w:p w14:paraId="007EDA42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Software migration to HP-Data-Protector</w:t>
            </w:r>
          </w:p>
          <w:p w14:paraId="1D87C15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Implementation HP tape libraries.</w:t>
            </w:r>
          </w:p>
        </w:tc>
      </w:tr>
      <w:tr w:rsidR="009C5514" w14:paraId="291BEF1B" w14:textId="77777777">
        <w:tc>
          <w:tcPr>
            <w:tcW w:w="100" w:type="dxa"/>
          </w:tcPr>
          <w:p w14:paraId="5103BC43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75A313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7A1F649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162217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HP9000 N Cluster, HP 9000 A, HP VA7410</w:t>
            </w:r>
          </w:p>
          <w:p w14:paraId="4CAA7F69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Cisco Switches 3750G, 3560, 2960</w:t>
            </w:r>
          </w:p>
          <w:p w14:paraId="43E6CD4A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Brocade SAN Switch</w:t>
            </w:r>
          </w:p>
          <w:p w14:paraId="085E6A2D" w14:textId="77777777" w:rsidR="009C5514" w:rsidRDefault="0062602A">
            <w:pPr>
              <w:tabs>
                <w:tab w:val="left" w:pos="0"/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SureStore Tape Library</w:t>
            </w:r>
          </w:p>
        </w:tc>
      </w:tr>
      <w:tr w:rsidR="009C5514" w:rsidRPr="00B31E4D" w14:paraId="1F20E0B3" w14:textId="77777777">
        <w:tc>
          <w:tcPr>
            <w:tcW w:w="100" w:type="dxa"/>
          </w:tcPr>
          <w:p w14:paraId="2FB09F79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5E2B56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055719F3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98B42B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HP-UX 11i</w:t>
            </w:r>
          </w:p>
          <w:p w14:paraId="6E8B2C3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Open View</w:t>
            </w:r>
          </w:p>
          <w:p w14:paraId="6C2CFE3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Data Protector</w:t>
            </w:r>
          </w:p>
          <w:p w14:paraId="15209C82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Oracle RMAN</w:t>
            </w:r>
          </w:p>
        </w:tc>
      </w:tr>
      <w:tr w:rsidR="009C5514" w:rsidRPr="00B31E4D" w14:paraId="49AF8629" w14:textId="77777777">
        <w:tc>
          <w:tcPr>
            <w:tcW w:w="100" w:type="dxa"/>
          </w:tcPr>
          <w:p w14:paraId="4B58F2B7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E643F75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56E33156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4E8952B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</w:tr>
      <w:tr w:rsidR="009C5514" w:rsidRPr="00B31E4D" w14:paraId="17A1AB29" w14:textId="77777777">
        <w:tc>
          <w:tcPr>
            <w:tcW w:w="100" w:type="dxa"/>
          </w:tcPr>
          <w:p w14:paraId="6DBAB02E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E05B405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BD7FF7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86FE49A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</w:tr>
      <w:tr w:rsidR="009C5514" w:rsidRPr="00B31E4D" w14:paraId="5F670A6A" w14:textId="77777777">
        <w:tc>
          <w:tcPr>
            <w:tcW w:w="100" w:type="dxa"/>
          </w:tcPr>
          <w:p w14:paraId="302FF4C0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ACD2DB6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June 2005</w:t>
            </w:r>
          </w:p>
        </w:tc>
        <w:tc>
          <w:tcPr>
            <w:tcW w:w="272" w:type="dxa"/>
          </w:tcPr>
          <w:p w14:paraId="6C5F6F4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43D515C" w14:textId="77777777" w:rsidR="009C5514" w:rsidRPr="00B31E4D" w:rsidRDefault="0062602A">
            <w:pPr>
              <w:tabs>
                <w:tab w:val="left" w:pos="0"/>
                <w:tab w:val="left" w:pos="65"/>
              </w:tabs>
              <w:rPr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Installation Oracle 9 for Software Development</w:t>
            </w:r>
          </w:p>
        </w:tc>
      </w:tr>
      <w:tr w:rsidR="009C5514" w14:paraId="6118D454" w14:textId="77777777">
        <w:tc>
          <w:tcPr>
            <w:tcW w:w="100" w:type="dxa"/>
          </w:tcPr>
          <w:p w14:paraId="0F07761A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C4A8502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41DD751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7E1EB9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Intel Server (FSC)</w:t>
            </w:r>
          </w:p>
        </w:tc>
      </w:tr>
      <w:tr w:rsidR="009C5514" w14:paraId="6D7E50B5" w14:textId="77777777">
        <w:tc>
          <w:tcPr>
            <w:tcW w:w="100" w:type="dxa"/>
          </w:tcPr>
          <w:p w14:paraId="109682BE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9227FE6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3B91825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841C062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Oracle 9, JBoss, Tomcat, Java</w:t>
            </w:r>
          </w:p>
        </w:tc>
      </w:tr>
      <w:tr w:rsidR="009C5514" w14:paraId="070E98C0" w14:textId="77777777">
        <w:tc>
          <w:tcPr>
            <w:tcW w:w="100" w:type="dxa"/>
          </w:tcPr>
          <w:p w14:paraId="21EB192E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331C311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3715365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3D2BFA3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</w:tr>
      <w:tr w:rsidR="009C5514" w:rsidRPr="00B31E4D" w14:paraId="7A0F4C93" w14:textId="77777777">
        <w:tc>
          <w:tcPr>
            <w:tcW w:w="100" w:type="dxa"/>
          </w:tcPr>
          <w:p w14:paraId="5606AAA2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8CCDB1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June 2005</w:t>
            </w:r>
          </w:p>
        </w:tc>
        <w:tc>
          <w:tcPr>
            <w:tcW w:w="272" w:type="dxa"/>
          </w:tcPr>
          <w:p w14:paraId="45FF1F0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7566FE3" w14:textId="77777777" w:rsidR="009C5514" w:rsidRPr="00B31E4D" w:rsidRDefault="0062602A">
            <w:pPr>
              <w:tabs>
                <w:tab w:val="left" w:pos="0"/>
                <w:tab w:val="left" w:pos="65"/>
              </w:tabs>
              <w:rPr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 xml:space="preserve">Software development Online Data Services </w:t>
            </w:r>
          </w:p>
        </w:tc>
      </w:tr>
      <w:tr w:rsidR="009C5514" w:rsidRPr="00B31E4D" w14:paraId="2033F39B" w14:textId="77777777">
        <w:tc>
          <w:tcPr>
            <w:tcW w:w="100" w:type="dxa"/>
          </w:tcPr>
          <w:p w14:paraId="37F99FEF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E796977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12CFEBA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D90FF9F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Perl, Java, WebDAV, XML</w:t>
            </w:r>
          </w:p>
          <w:p w14:paraId="4EAB644E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Apache, Tomcat</w:t>
            </w:r>
          </w:p>
        </w:tc>
      </w:tr>
      <w:tr w:rsidR="009C5514" w:rsidRPr="00B31E4D" w14:paraId="165E6FE9" w14:textId="77777777">
        <w:tc>
          <w:tcPr>
            <w:tcW w:w="100" w:type="dxa"/>
          </w:tcPr>
          <w:p w14:paraId="04155109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0D283F0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671C547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4E167F8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</w:tr>
      <w:tr w:rsidR="009C5514" w14:paraId="6239AFE1" w14:textId="77777777">
        <w:tc>
          <w:tcPr>
            <w:tcW w:w="100" w:type="dxa"/>
          </w:tcPr>
          <w:p w14:paraId="3FF7F6D1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6C47A1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May 2005</w:t>
            </w:r>
          </w:p>
        </w:tc>
        <w:tc>
          <w:tcPr>
            <w:tcW w:w="272" w:type="dxa"/>
          </w:tcPr>
          <w:p w14:paraId="5A8D30E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599F89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Installation Server</w:t>
            </w:r>
          </w:p>
          <w:p w14:paraId="2EE3920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Test and Implementation of Scientific Linux as low cost RHEL clone</w:t>
            </w:r>
          </w:p>
          <w:p w14:paraId="6B66CFAA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https://www.scientificlinux.org</w:t>
            </w:r>
          </w:p>
        </w:tc>
      </w:tr>
      <w:tr w:rsidR="009C5514" w14:paraId="41CF9CD6" w14:textId="77777777">
        <w:tc>
          <w:tcPr>
            <w:tcW w:w="100" w:type="dxa"/>
          </w:tcPr>
          <w:p w14:paraId="5A1D4625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018D98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445CD81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8DAED55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Intel Server</w:t>
            </w:r>
          </w:p>
        </w:tc>
      </w:tr>
      <w:tr w:rsidR="009C5514" w:rsidRPr="00B31E4D" w14:paraId="1A0B8A72" w14:textId="77777777">
        <w:tc>
          <w:tcPr>
            <w:tcW w:w="100" w:type="dxa"/>
          </w:tcPr>
          <w:p w14:paraId="54C0981B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B981FE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160C771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741CAE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Scientific Linux 4.1</w:t>
            </w:r>
          </w:p>
          <w:p w14:paraId="3212E5E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DNS, DHCP, Firewall, Apache, MySql, Squid, Samba, Postfix</w:t>
            </w:r>
          </w:p>
        </w:tc>
      </w:tr>
      <w:tr w:rsidR="009C5514" w:rsidRPr="00B31E4D" w14:paraId="162FDACF" w14:textId="77777777">
        <w:tc>
          <w:tcPr>
            <w:tcW w:w="100" w:type="dxa"/>
          </w:tcPr>
          <w:p w14:paraId="47CAE69E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DFE25DF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9FFBA2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294167F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</w:tr>
      <w:tr w:rsidR="009C5514" w:rsidRPr="00B31E4D" w14:paraId="4285DEE8" w14:textId="77777777">
        <w:tc>
          <w:tcPr>
            <w:tcW w:w="100" w:type="dxa"/>
          </w:tcPr>
          <w:p w14:paraId="44E9F46A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E526FB5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1B944D7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36DB357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</w:tr>
      <w:tr w:rsidR="009C5514" w14:paraId="097978F5" w14:textId="77777777">
        <w:tc>
          <w:tcPr>
            <w:tcW w:w="100" w:type="dxa"/>
          </w:tcPr>
          <w:p w14:paraId="24C53D01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DC2173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April 2005</w:t>
            </w:r>
          </w:p>
        </w:tc>
        <w:tc>
          <w:tcPr>
            <w:tcW w:w="272" w:type="dxa"/>
          </w:tcPr>
          <w:p w14:paraId="5A01A09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B7B04F2" w14:textId="77777777" w:rsidR="009C5514" w:rsidRDefault="0062602A">
            <w:pPr>
              <w:tabs>
                <w:tab w:val="left" w:pos="0"/>
                <w:tab w:val="left" w:pos="65"/>
              </w:tabs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Replacement Nokia Firewall Hardware</w:t>
            </w:r>
          </w:p>
        </w:tc>
      </w:tr>
      <w:tr w:rsidR="009C5514" w:rsidRPr="00B31E4D" w14:paraId="646B6BE4" w14:textId="77777777">
        <w:tc>
          <w:tcPr>
            <w:tcW w:w="100" w:type="dxa"/>
          </w:tcPr>
          <w:p w14:paraId="1421F598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5D7909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69D3294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4E27D33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Nokia 500s</w:t>
            </w:r>
          </w:p>
          <w:p w14:paraId="5FE9FE85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Nokia Firewall</w:t>
            </w:r>
          </w:p>
          <w:p w14:paraId="2ED60AD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Cisco PIX 520</w:t>
            </w:r>
          </w:p>
        </w:tc>
      </w:tr>
      <w:tr w:rsidR="009C5514" w14:paraId="3D74C34D" w14:textId="77777777">
        <w:tc>
          <w:tcPr>
            <w:tcW w:w="100" w:type="dxa"/>
          </w:tcPr>
          <w:p w14:paraId="0816FF18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544F97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7222F11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188F03A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FreeBSD, CheckPoint FireWall1</w:t>
            </w:r>
          </w:p>
        </w:tc>
      </w:tr>
      <w:tr w:rsidR="009C5514" w14:paraId="5BCB603B" w14:textId="77777777">
        <w:tc>
          <w:tcPr>
            <w:tcW w:w="100" w:type="dxa"/>
          </w:tcPr>
          <w:p w14:paraId="43753FD5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41EA693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6E900D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3D2DF3F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B31E4D" w14:paraId="2C81E54E" w14:textId="77777777">
        <w:tc>
          <w:tcPr>
            <w:tcW w:w="100" w:type="dxa"/>
          </w:tcPr>
          <w:p w14:paraId="2437AA4D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68D10E9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April 2005</w:t>
            </w:r>
          </w:p>
        </w:tc>
        <w:tc>
          <w:tcPr>
            <w:tcW w:w="272" w:type="dxa"/>
          </w:tcPr>
          <w:p w14:paraId="6CCE725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70465B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Administration NFS</w:t>
            </w:r>
          </w:p>
          <w:p w14:paraId="0EBE103E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Automount via NFS</w:t>
            </w:r>
          </w:p>
        </w:tc>
      </w:tr>
      <w:tr w:rsidR="009C5514" w14:paraId="5D0AF2E8" w14:textId="77777777">
        <w:tc>
          <w:tcPr>
            <w:tcW w:w="100" w:type="dxa"/>
          </w:tcPr>
          <w:p w14:paraId="0E469F74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65FEED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695BB0A9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D952074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HP9000, Intel-Server</w:t>
            </w:r>
          </w:p>
        </w:tc>
      </w:tr>
      <w:tr w:rsidR="009C5514" w:rsidRPr="00B31E4D" w14:paraId="4A6CC11E" w14:textId="77777777">
        <w:tc>
          <w:tcPr>
            <w:tcW w:w="100" w:type="dxa"/>
          </w:tcPr>
          <w:p w14:paraId="0815965C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F36065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169EE77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921A2BB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HP-UX, Linux, NFS, automount</w:t>
            </w:r>
          </w:p>
        </w:tc>
      </w:tr>
      <w:tr w:rsidR="009C5514" w:rsidRPr="00B31E4D" w14:paraId="5E2AF624" w14:textId="77777777">
        <w:tc>
          <w:tcPr>
            <w:tcW w:w="100" w:type="dxa"/>
          </w:tcPr>
          <w:p w14:paraId="493965ED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A08209F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64D84056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7291582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B31E4D" w14:paraId="70CA81A6" w14:textId="77777777">
        <w:tc>
          <w:tcPr>
            <w:tcW w:w="100" w:type="dxa"/>
          </w:tcPr>
          <w:p w14:paraId="31319BB8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72FB71C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5C90A22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3A8E0F2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30D6B30E" w14:textId="77777777">
        <w:tc>
          <w:tcPr>
            <w:tcW w:w="100" w:type="dxa"/>
          </w:tcPr>
          <w:p w14:paraId="23DCA010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1F548D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March 2005</w:t>
            </w:r>
          </w:p>
        </w:tc>
        <w:tc>
          <w:tcPr>
            <w:tcW w:w="272" w:type="dxa"/>
          </w:tcPr>
          <w:p w14:paraId="19F982A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416333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SUSE-Cluster</w:t>
            </w:r>
          </w:p>
          <w:p w14:paraId="32B85439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Design and implementation HA server, Softwaretests, Nightly Builds, </w:t>
            </w:r>
          </w:p>
          <w:p w14:paraId="6483D6D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Server Backup</w:t>
            </w:r>
          </w:p>
        </w:tc>
      </w:tr>
      <w:tr w:rsidR="009C5514" w14:paraId="483E4C2F" w14:textId="77777777">
        <w:tc>
          <w:tcPr>
            <w:tcW w:w="100" w:type="dxa"/>
          </w:tcPr>
          <w:p w14:paraId="379FE09A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B78367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1DCEF1E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72360B2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Server FSC Primergy RX300</w:t>
            </w:r>
          </w:p>
          <w:p w14:paraId="13415978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FSC FibreCAT S80</w:t>
            </w:r>
          </w:p>
          <w:p w14:paraId="4D120B0A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Cisco Switches Catalyst 3560</w:t>
            </w:r>
          </w:p>
        </w:tc>
      </w:tr>
      <w:tr w:rsidR="009C5514" w:rsidRPr="00B31E4D" w14:paraId="01C7DC72" w14:textId="77777777">
        <w:tc>
          <w:tcPr>
            <w:tcW w:w="100" w:type="dxa"/>
          </w:tcPr>
          <w:p w14:paraId="18FD80D7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04482CF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6F5B1CB5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5693FF8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SUSE SLES9, Heartbeat, Perl, Java SDK, PaperCut, Phorum, Apache, Bugzilla, Webmin, HP Data Protector, Oracle</w:t>
            </w:r>
          </w:p>
        </w:tc>
      </w:tr>
      <w:tr w:rsidR="009C5514" w:rsidRPr="00B31E4D" w14:paraId="1CFD89AC" w14:textId="77777777">
        <w:tc>
          <w:tcPr>
            <w:tcW w:w="100" w:type="dxa"/>
          </w:tcPr>
          <w:p w14:paraId="6B60C299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A1668D5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48C0B0E2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34EB189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1E938914" w14:textId="77777777">
        <w:tc>
          <w:tcPr>
            <w:tcW w:w="100" w:type="dxa"/>
          </w:tcPr>
          <w:p w14:paraId="4597481A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7B5E543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March 2005</w:t>
            </w:r>
          </w:p>
        </w:tc>
        <w:tc>
          <w:tcPr>
            <w:tcW w:w="272" w:type="dxa"/>
          </w:tcPr>
          <w:p w14:paraId="782910A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A71DF24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Rollout Citrix Client</w:t>
            </w:r>
          </w:p>
          <w:p w14:paraId="5D8A52B3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Version 8</w:t>
            </w:r>
          </w:p>
        </w:tc>
      </w:tr>
      <w:tr w:rsidR="009C5514" w14:paraId="76D66975" w14:textId="77777777">
        <w:tc>
          <w:tcPr>
            <w:tcW w:w="100" w:type="dxa"/>
          </w:tcPr>
          <w:p w14:paraId="1CFE74E6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8D74A9C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26561F36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0F81A9B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Intel Server-Farm (for 1200 users)</w:t>
            </w:r>
          </w:p>
          <w:p w14:paraId="59218ACB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Cisco Switches Catalyst 3750G</w:t>
            </w:r>
          </w:p>
        </w:tc>
      </w:tr>
      <w:tr w:rsidR="009C5514" w14:paraId="6928DBBC" w14:textId="77777777">
        <w:tc>
          <w:tcPr>
            <w:tcW w:w="100" w:type="dxa"/>
          </w:tcPr>
          <w:p w14:paraId="1A9893EF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A6FF6F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6463267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4AC7AC4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Citrix, Windows 2003 Server</w:t>
            </w:r>
          </w:p>
        </w:tc>
      </w:tr>
      <w:tr w:rsidR="009C5514" w14:paraId="4657C050" w14:textId="77777777">
        <w:tc>
          <w:tcPr>
            <w:tcW w:w="100" w:type="dxa"/>
          </w:tcPr>
          <w:p w14:paraId="5F82A11F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16C1CB2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1B95AAD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7C89DBA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03F05CEB" w14:textId="77777777">
        <w:tc>
          <w:tcPr>
            <w:tcW w:w="100" w:type="dxa"/>
          </w:tcPr>
          <w:p w14:paraId="2F798B70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4E7216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February 2005</w:t>
            </w:r>
          </w:p>
        </w:tc>
        <w:tc>
          <w:tcPr>
            <w:tcW w:w="272" w:type="dxa"/>
          </w:tcPr>
          <w:p w14:paraId="11F849F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D3AB71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Software Development</w:t>
            </w:r>
          </w:p>
          <w:p w14:paraId="508EBAD5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Recurrent data transfer from/to wholesale. </w:t>
            </w:r>
          </w:p>
          <w:p w14:paraId="0EA25054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Firewall updates</w:t>
            </w:r>
          </w:p>
        </w:tc>
      </w:tr>
      <w:tr w:rsidR="009C5514" w14:paraId="352DFE81" w14:textId="77777777">
        <w:tc>
          <w:tcPr>
            <w:tcW w:w="100" w:type="dxa"/>
          </w:tcPr>
          <w:p w14:paraId="372951E7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737DD0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4527A57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D03C875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Server</w:t>
            </w:r>
          </w:p>
        </w:tc>
      </w:tr>
      <w:tr w:rsidR="009C5514" w:rsidRPr="00B31E4D" w14:paraId="194C9D13" w14:textId="77777777">
        <w:tc>
          <w:tcPr>
            <w:tcW w:w="100" w:type="dxa"/>
          </w:tcPr>
          <w:p w14:paraId="40897813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4D0493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7596AF47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0CF3C64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HP-UX, Linux, nfs, ftp, iptables, wget, Shell-Scripts, Perl</w:t>
            </w:r>
          </w:p>
        </w:tc>
      </w:tr>
      <w:tr w:rsidR="009C5514" w:rsidRPr="00B31E4D" w14:paraId="7975E52C" w14:textId="77777777">
        <w:tc>
          <w:tcPr>
            <w:tcW w:w="100" w:type="dxa"/>
          </w:tcPr>
          <w:p w14:paraId="2B32A617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11A7F12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0089B0A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D4ACBB6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B31E4D" w14:paraId="18DFD66B" w14:textId="77777777">
        <w:tc>
          <w:tcPr>
            <w:tcW w:w="100" w:type="dxa"/>
          </w:tcPr>
          <w:p w14:paraId="3AE5CF68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D529D87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February 2005</w:t>
            </w:r>
          </w:p>
        </w:tc>
        <w:tc>
          <w:tcPr>
            <w:tcW w:w="272" w:type="dxa"/>
          </w:tcPr>
          <w:p w14:paraId="0572083B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2B27E27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Firmware-Update HP VA7400</w:t>
            </w:r>
          </w:p>
          <w:p w14:paraId="149E52EC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New Firmware release for disc controller and hard disks</w:t>
            </w:r>
          </w:p>
        </w:tc>
      </w:tr>
      <w:tr w:rsidR="009C5514" w14:paraId="744B82E8" w14:textId="77777777">
        <w:tc>
          <w:tcPr>
            <w:tcW w:w="100" w:type="dxa"/>
          </w:tcPr>
          <w:p w14:paraId="5E319791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F90879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56ADA31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E57566A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HP9000 N Cluster, HP9000 A, HP VA7410</w:t>
            </w:r>
          </w:p>
          <w:p w14:paraId="579B1A44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Brocade SAN Switch</w:t>
            </w:r>
          </w:p>
        </w:tc>
      </w:tr>
      <w:tr w:rsidR="009C5514" w14:paraId="6CAAF740" w14:textId="77777777">
        <w:tc>
          <w:tcPr>
            <w:tcW w:w="100" w:type="dxa"/>
          </w:tcPr>
          <w:p w14:paraId="0FEA072E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0221DCB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57DDC36B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19ED56E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HP-UX 11i, HP Service Guard</w:t>
            </w:r>
          </w:p>
          <w:p w14:paraId="756EDCEF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HP Open View, HP Data Protector</w:t>
            </w:r>
          </w:p>
          <w:p w14:paraId="391EC652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Oracle RMAN</w:t>
            </w:r>
          </w:p>
        </w:tc>
      </w:tr>
      <w:tr w:rsidR="009C5514" w14:paraId="5D5E8E48" w14:textId="77777777">
        <w:tc>
          <w:tcPr>
            <w:tcW w:w="100" w:type="dxa"/>
          </w:tcPr>
          <w:p w14:paraId="75DC4CAE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F76A7EC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614D430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81D0BE9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74506F4D" w14:textId="77777777">
        <w:tc>
          <w:tcPr>
            <w:tcW w:w="100" w:type="dxa"/>
          </w:tcPr>
          <w:p w14:paraId="0F85598B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9C8E6DE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February 2005</w:t>
            </w:r>
          </w:p>
        </w:tc>
        <w:tc>
          <w:tcPr>
            <w:tcW w:w="272" w:type="dxa"/>
          </w:tcPr>
          <w:p w14:paraId="7B4D7D0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66C37AF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Big-Brother Monitoring</w:t>
            </w:r>
          </w:p>
        </w:tc>
      </w:tr>
      <w:tr w:rsidR="009C5514" w14:paraId="5B43412A" w14:textId="77777777">
        <w:tc>
          <w:tcPr>
            <w:tcW w:w="100" w:type="dxa"/>
          </w:tcPr>
          <w:p w14:paraId="4CCAD190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BD64D11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0757512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BD1260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Intel-Server, SUN-Sparc Server, HP9000 RISC Server</w:t>
            </w:r>
          </w:p>
          <w:p w14:paraId="61AD953D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Diesel generator, Surveillance cameras</w:t>
            </w:r>
          </w:p>
        </w:tc>
      </w:tr>
      <w:tr w:rsidR="009C5514" w:rsidRPr="00B31E4D" w14:paraId="2D6AD56B" w14:textId="77777777">
        <w:tc>
          <w:tcPr>
            <w:tcW w:w="100" w:type="dxa"/>
          </w:tcPr>
          <w:p w14:paraId="3E27D9B3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19D78205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7BA3B30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2193DF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BigBrother, Apache, PHP, Java, Java Script, MRTG, Postfix, Perl</w:t>
            </w:r>
          </w:p>
        </w:tc>
      </w:tr>
      <w:tr w:rsidR="009C5514" w:rsidRPr="00B31E4D" w14:paraId="73BB396E" w14:textId="77777777">
        <w:tc>
          <w:tcPr>
            <w:tcW w:w="100" w:type="dxa"/>
          </w:tcPr>
          <w:p w14:paraId="768A358C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2F35273C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252EE78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37467B5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B31E4D" w14:paraId="07CEEF8E" w14:textId="77777777">
        <w:tc>
          <w:tcPr>
            <w:tcW w:w="100" w:type="dxa"/>
          </w:tcPr>
          <w:p w14:paraId="70973761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4347F5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January 2005</w:t>
            </w:r>
          </w:p>
        </w:tc>
        <w:tc>
          <w:tcPr>
            <w:tcW w:w="272" w:type="dxa"/>
          </w:tcPr>
          <w:p w14:paraId="1D063D98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375B5FB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Software Development Java</w:t>
            </w:r>
          </w:p>
          <w:p w14:paraId="25D315C8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Software components for Point of Sales Systems.</w:t>
            </w:r>
          </w:p>
          <w:p w14:paraId="2DF76AF4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Connection of receipt printers and card reader.</w:t>
            </w:r>
          </w:p>
        </w:tc>
      </w:tr>
      <w:tr w:rsidR="009C5514" w14:paraId="1C91EE0B" w14:textId="77777777">
        <w:tc>
          <w:tcPr>
            <w:tcW w:w="100" w:type="dxa"/>
          </w:tcPr>
          <w:p w14:paraId="28C8D70E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3BEEFDF7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5A91CA51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260B5A3F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Eclipse 3, Tomcat, JBoss</w:t>
            </w:r>
          </w:p>
        </w:tc>
      </w:tr>
      <w:tr w:rsidR="009C5514" w14:paraId="183C4B9E" w14:textId="77777777">
        <w:tc>
          <w:tcPr>
            <w:tcW w:w="100" w:type="dxa"/>
          </w:tcPr>
          <w:p w14:paraId="2565D698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4EE63A58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7159137D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014D943B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:rsidRPr="00B31E4D" w14:paraId="48675172" w14:textId="77777777">
        <w:tc>
          <w:tcPr>
            <w:tcW w:w="100" w:type="dxa"/>
          </w:tcPr>
          <w:p w14:paraId="5C2D9802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C2D5F2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January 2005</w:t>
            </w:r>
          </w:p>
        </w:tc>
        <w:tc>
          <w:tcPr>
            <w:tcW w:w="272" w:type="dxa"/>
          </w:tcPr>
          <w:p w14:paraId="53A7416A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528563D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Exchange Mail Cluster</w:t>
            </w:r>
          </w:p>
          <w:p w14:paraId="6253EAE5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Design and implementation Exchange 2003, Mailbox transition</w:t>
            </w:r>
          </w:p>
        </w:tc>
      </w:tr>
      <w:tr w:rsidR="009C5514" w14:paraId="73A74018" w14:textId="77777777">
        <w:tc>
          <w:tcPr>
            <w:tcW w:w="100" w:type="dxa"/>
          </w:tcPr>
          <w:p w14:paraId="3EAC5EBA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5BAD70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1BD79F4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A0727B6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Server FSC Primergy RX300</w:t>
            </w:r>
          </w:p>
          <w:p w14:paraId="3F8B49AF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FSC FibreCAT S80</w:t>
            </w:r>
          </w:p>
          <w:p w14:paraId="5D968CDF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Cisco Switches Catalyst 2960</w:t>
            </w:r>
          </w:p>
        </w:tc>
      </w:tr>
      <w:tr w:rsidR="009C5514" w14:paraId="398A0CC7" w14:textId="77777777">
        <w:tc>
          <w:tcPr>
            <w:tcW w:w="100" w:type="dxa"/>
          </w:tcPr>
          <w:p w14:paraId="7252C6EF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6CA6C684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551AB45B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C85F161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Windows 2003 Cluster Server, Exchange 2003</w:t>
            </w:r>
          </w:p>
        </w:tc>
      </w:tr>
      <w:tr w:rsidR="009C5514" w14:paraId="1040D7E4" w14:textId="77777777">
        <w:tc>
          <w:tcPr>
            <w:tcW w:w="100" w:type="dxa"/>
          </w:tcPr>
          <w:p w14:paraId="0018EF8F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57AAFC71" w14:textId="77777777" w:rsidR="009C5514" w:rsidRDefault="009C5514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2" w:type="dxa"/>
          </w:tcPr>
          <w:p w14:paraId="55A35D6F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77443F64" w14:textId="77777777" w:rsidR="009C5514" w:rsidRDefault="009C5514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</w:tr>
      <w:tr w:rsidR="009C5514" w14:paraId="2E670DDF" w14:textId="77777777">
        <w:tc>
          <w:tcPr>
            <w:tcW w:w="100" w:type="dxa"/>
          </w:tcPr>
          <w:p w14:paraId="22A70359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7C3825AD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 xml:space="preserve">May 2002 </w:t>
            </w:r>
          </w:p>
          <w:p w14:paraId="110A4E78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To September 2005</w:t>
            </w:r>
          </w:p>
        </w:tc>
        <w:tc>
          <w:tcPr>
            <w:tcW w:w="272" w:type="dxa"/>
          </w:tcPr>
          <w:p w14:paraId="5371055E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1E7D4B2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lang w:val="en-US"/>
              </w:rPr>
              <w:t>Administration Solaris-Server</w:t>
            </w:r>
          </w:p>
          <w:p w14:paraId="25D77992" w14:textId="77777777" w:rsidR="009C5514" w:rsidRPr="00B31E4D" w:rsidRDefault="0062602A">
            <w:pPr>
              <w:tabs>
                <w:tab w:val="left" w:pos="0"/>
                <w:tab w:val="left" w:pos="65"/>
              </w:tabs>
              <w:rPr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Operating web portal </w:t>
            </w:r>
            <w:hyperlink r:id="rId36" w:tooltip="http://www.apothekenportal.de/" w:history="1">
              <w:r>
                <w:rPr>
                  <w:rFonts w:ascii="Tahoma" w:hAnsi="Tahoma" w:cs="Tahoma"/>
                  <w:lang w:val="en-US"/>
                </w:rPr>
                <w:t>http://www.apothekenportal.de</w:t>
              </w:r>
            </w:hyperlink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</w:t>
            </w:r>
          </w:p>
          <w:p w14:paraId="565FA5C3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Software development PKI</w:t>
            </w:r>
          </w:p>
        </w:tc>
      </w:tr>
      <w:tr w:rsidR="009C5514" w14:paraId="1E05B05E" w14:textId="77777777">
        <w:tc>
          <w:tcPr>
            <w:tcW w:w="100" w:type="dxa"/>
          </w:tcPr>
          <w:p w14:paraId="428BEA4B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CA827A0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72" w:type="dxa"/>
          </w:tcPr>
          <w:p w14:paraId="2A04D994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171BBBF0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SPARC-Server</w:t>
            </w:r>
          </w:p>
        </w:tc>
      </w:tr>
      <w:tr w:rsidR="009C5514" w14:paraId="11F9400B" w14:textId="77777777">
        <w:tc>
          <w:tcPr>
            <w:tcW w:w="100" w:type="dxa"/>
          </w:tcPr>
          <w:p w14:paraId="5B4BD93E" w14:textId="77777777" w:rsidR="009C5514" w:rsidRDefault="009C5514">
            <w:pPr>
              <w:rPr>
                <w:rFonts w:ascii="Tahoma" w:hAnsi="Tahoma" w:cs="Tahom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126" w:type="dxa"/>
            <w:gridSpan w:val="3"/>
          </w:tcPr>
          <w:p w14:paraId="07DA0A3A" w14:textId="77777777" w:rsidR="009C5514" w:rsidRDefault="0062602A">
            <w:pPr>
              <w:tabs>
                <w:tab w:val="left" w:pos="0"/>
                <w:tab w:val="left" w:pos="40"/>
                <w:tab w:val="left" w:pos="720"/>
                <w:tab w:val="left" w:pos="1440"/>
              </w:tabs>
              <w:jc w:val="right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lang w:val="en-US"/>
              </w:rPr>
              <w:t>Software and tools</w:t>
            </w:r>
          </w:p>
        </w:tc>
        <w:tc>
          <w:tcPr>
            <w:tcW w:w="272" w:type="dxa"/>
          </w:tcPr>
          <w:p w14:paraId="52C6F95C" w14:textId="77777777" w:rsidR="009C5514" w:rsidRDefault="009C5514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</w:p>
        </w:tc>
        <w:tc>
          <w:tcPr>
            <w:tcW w:w="6859" w:type="dxa"/>
            <w:gridSpan w:val="2"/>
          </w:tcPr>
          <w:p w14:paraId="3659114B" w14:textId="77777777" w:rsidR="009C5514" w:rsidRDefault="0062602A">
            <w:pPr>
              <w:tabs>
                <w:tab w:val="left" w:pos="0"/>
                <w:tab w:val="left" w:pos="65"/>
              </w:tabs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Solaris</w:t>
            </w:r>
          </w:p>
        </w:tc>
      </w:tr>
    </w:tbl>
    <w:p w14:paraId="221A98A6" w14:textId="77777777" w:rsidR="009C5514" w:rsidRDefault="009C5514">
      <w:pPr>
        <w:tabs>
          <w:tab w:val="left" w:pos="0"/>
          <w:tab w:val="left" w:pos="65"/>
        </w:tabs>
      </w:pPr>
    </w:p>
    <w:sectPr w:rsidR="009C5514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40" w:right="1440" w:bottom="1440" w:left="1440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D32B" w14:textId="77777777" w:rsidR="00B5468C" w:rsidRDefault="00B5468C">
      <w:r>
        <w:separator/>
      </w:r>
    </w:p>
  </w:endnote>
  <w:endnote w:type="continuationSeparator" w:id="0">
    <w:p w14:paraId="2BF5B508" w14:textId="77777777" w:rsidR="00B5468C" w:rsidRDefault="00B5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ms Rmn;Times New Roman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;Arial Unicode MS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;Arial Na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EA91" w14:textId="77777777" w:rsidR="009C5514" w:rsidRDefault="0062602A">
    <w:pPr>
      <w:pStyle w:val="Kopfzeile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rPr>
        <w:rStyle w:val="Seitenzahl"/>
        <w:rFonts w:ascii="Tahoma" w:eastAsia="Tahoma" w:hAnsi="Tahoma" w:cs="Tahoma"/>
        <w:color w:val="000080"/>
        <w:sz w:val="16"/>
        <w:szCs w:val="16"/>
      </w:rPr>
      <w:t xml:space="preserve"> /</w:t>
    </w:r>
    <w:r>
      <w:rPr>
        <w:rStyle w:val="Seitenzahl"/>
        <w:rFonts w:ascii="Tahoma" w:hAnsi="Tahoma" w:cs="Tahoma"/>
        <w:color w:val="000080"/>
        <w:sz w:val="16"/>
        <w:szCs w:val="16"/>
      </w:rP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A6B2" w14:textId="77777777" w:rsidR="009C5514" w:rsidRDefault="0062602A">
    <w:pPr>
      <w:pStyle w:val="Kopfzeile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Seitenzahl"/>
        <w:rFonts w:ascii="Tahoma" w:eastAsia="Tahoma" w:hAnsi="Tahoma" w:cs="Tahoma"/>
        <w:color w:val="000080"/>
        <w:sz w:val="16"/>
        <w:szCs w:val="16"/>
      </w:rPr>
      <w:t xml:space="preserve"> /</w:t>
    </w:r>
    <w:r>
      <w:rPr>
        <w:rStyle w:val="Seitenzahl"/>
        <w:rFonts w:ascii="Tahoma" w:hAnsi="Tahoma" w:cs="Tahoma"/>
        <w:color w:val="000080"/>
        <w:sz w:val="16"/>
        <w:szCs w:val="16"/>
      </w:rP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C8CE" w14:textId="77777777" w:rsidR="00B5468C" w:rsidRDefault="00B5468C">
      <w:r>
        <w:separator/>
      </w:r>
    </w:p>
  </w:footnote>
  <w:footnote w:type="continuationSeparator" w:id="0">
    <w:p w14:paraId="789B2C8A" w14:textId="77777777" w:rsidR="00B5468C" w:rsidRDefault="00B5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EAD7" w14:textId="77777777" w:rsidR="009C5514" w:rsidRDefault="0062602A">
    <w:pPr>
      <w:pStyle w:val="Kopfzeile"/>
      <w:jc w:val="center"/>
    </w:pPr>
    <w:r>
      <w:rPr>
        <w:rFonts w:ascii="Tahoma" w:hAnsi="Tahoma" w:cs="Tahoma"/>
        <w:color w:val="800000"/>
        <w:sz w:val="36"/>
        <w:szCs w:val="36"/>
      </w:rPr>
      <w:t>M</w:t>
    </w:r>
    <w:r>
      <w:rPr>
        <w:rFonts w:ascii="Tahoma" w:hAnsi="Tahoma" w:cs="Tahoma"/>
        <w:color w:val="000080"/>
        <w:sz w:val="36"/>
        <w:szCs w:val="36"/>
      </w:rPr>
      <w:t>anfred</w:t>
    </w:r>
    <w:r>
      <w:rPr>
        <w:rFonts w:ascii="Tahoma" w:hAnsi="Tahoma" w:cs="Tahoma"/>
        <w:sz w:val="36"/>
        <w:szCs w:val="36"/>
      </w:rPr>
      <w:t xml:space="preserve"> </w:t>
    </w:r>
    <w:r>
      <w:rPr>
        <w:rFonts w:ascii="Tahoma" w:hAnsi="Tahoma" w:cs="Tahoma"/>
        <w:color w:val="800000"/>
        <w:sz w:val="36"/>
        <w:szCs w:val="36"/>
      </w:rPr>
      <w:t>S</w:t>
    </w:r>
    <w:r>
      <w:rPr>
        <w:rFonts w:ascii="Tahoma" w:hAnsi="Tahoma" w:cs="Tahoma"/>
        <w:color w:val="000080"/>
        <w:sz w:val="36"/>
        <w:szCs w:val="36"/>
      </w:rPr>
      <w:t>chirmer</w:t>
    </w:r>
    <w:r>
      <w:rPr>
        <w:rFonts w:ascii="Tahoma" w:hAnsi="Tahoma" w:cs="Tahoma"/>
        <w:sz w:val="36"/>
        <w:szCs w:val="36"/>
      </w:rPr>
      <w:t xml:space="preserve"> </w:t>
    </w:r>
    <w:r>
      <w:rPr>
        <w:rFonts w:ascii="Tahoma" w:hAnsi="Tahoma" w:cs="Tahoma"/>
        <w:color w:val="800000"/>
        <w:sz w:val="36"/>
        <w:szCs w:val="36"/>
      </w:rPr>
      <w:t>I</w:t>
    </w:r>
    <w:r>
      <w:rPr>
        <w:rFonts w:ascii="Tahoma" w:hAnsi="Tahoma" w:cs="Tahoma"/>
        <w:color w:val="000080"/>
        <w:sz w:val="36"/>
        <w:szCs w:val="36"/>
      </w:rPr>
      <w:t>T-Services</w:t>
    </w:r>
  </w:p>
  <w:p w14:paraId="226F178B" w14:textId="77777777" w:rsidR="009C5514" w:rsidRDefault="0062602A">
    <w:pPr>
      <w:pStyle w:val="HeaderRight"/>
    </w:pPr>
    <w:r>
      <w:rPr>
        <w:rFonts w:ascii="Tahoma" w:hAnsi="Tahoma" w:cs="Tahoma"/>
        <w:i w:val="0"/>
        <w:color w:val="000080"/>
        <w:sz w:val="18"/>
        <w:szCs w:val="18"/>
      </w:rPr>
      <w:t xml:space="preserve">Lichtenberger Str. 16 </w:t>
    </w:r>
    <w:r>
      <w:rPr>
        <w:rFonts w:ascii="Wingdings 3" w:hAnsi="Wingdings 3" w:cs="Tahoma"/>
        <w:i w:val="0"/>
        <w:color w:val="000080"/>
        <w:sz w:val="18"/>
        <w:szCs w:val="18"/>
        <w:lang w:val="en-US"/>
      </w:rPr>
      <w:t></w:t>
    </w:r>
    <w:r>
      <w:rPr>
        <w:rFonts w:ascii="Tahoma" w:hAnsi="Tahoma" w:cs="Tahoma"/>
        <w:i w:val="0"/>
        <w:color w:val="000080"/>
        <w:sz w:val="18"/>
        <w:szCs w:val="18"/>
      </w:rPr>
      <w:t>64405 Fischbachtal</w:t>
    </w:r>
    <w:r>
      <w:rPr>
        <w:rFonts w:ascii="Wingdings 3" w:hAnsi="Wingdings 3" w:cs="Tahoma"/>
        <w:i w:val="0"/>
        <w:color w:val="000080"/>
        <w:sz w:val="18"/>
        <w:szCs w:val="18"/>
        <w:lang w:val="en-US"/>
      </w:rPr>
      <w:t></w:t>
    </w:r>
    <w:r>
      <w:rPr>
        <w:rFonts w:ascii="Wingdings" w:hAnsi="Wingdings" w:cs="Wingdings"/>
        <w:i w:val="0"/>
        <w:color w:val="000080"/>
        <w:sz w:val="18"/>
        <w:szCs w:val="18"/>
        <w:lang w:val="en-US"/>
      </w:rPr>
      <w:t></w:t>
    </w:r>
    <w:r>
      <w:rPr>
        <w:rFonts w:ascii="Tahoma" w:hAnsi="Tahoma" w:cs="Tahoma"/>
        <w:i w:val="0"/>
        <w:color w:val="000080"/>
        <w:sz w:val="18"/>
        <w:szCs w:val="18"/>
      </w:rPr>
      <w:t>+49 151 58825850</w:t>
    </w:r>
  </w:p>
  <w:p w14:paraId="1AE6F661" w14:textId="77777777" w:rsidR="009C5514" w:rsidRDefault="0062602A">
    <w:pPr>
      <w:pStyle w:val="HeaderRight"/>
    </w:pPr>
    <w:r>
      <w:rPr>
        <w:rFonts w:ascii="Tahoma" w:hAnsi="Tahoma" w:cs="Tahoma"/>
        <w:b/>
        <w:i w:val="0"/>
        <w:color w:val="000080"/>
        <w:sz w:val="18"/>
        <w:szCs w:val="18"/>
      </w:rPr>
      <w:t>E-Mail</w:t>
    </w:r>
    <w:r>
      <w:rPr>
        <w:rFonts w:ascii="Tahoma" w:hAnsi="Tahoma" w:cs="Tahoma"/>
        <w:i w:val="0"/>
        <w:color w:val="000080"/>
        <w:sz w:val="18"/>
        <w:szCs w:val="18"/>
      </w:rPr>
      <w:t xml:space="preserve">: </w:t>
    </w:r>
    <w:hyperlink r:id="rId1" w:tooltip="mailto:manfred@schirmer.io" w:history="1">
      <w:r>
        <w:rPr>
          <w:rFonts w:ascii="Tahoma" w:hAnsi="Tahoma" w:cs="Tahoma"/>
          <w:i w:val="0"/>
          <w:sz w:val="18"/>
        </w:rPr>
        <w:t>mailto:manfred@schirmer.io</w:t>
      </w:r>
    </w:hyperlink>
    <w:r>
      <w:rPr>
        <w:rStyle w:val="Internetlink"/>
        <w:rFonts w:ascii="Tahoma" w:hAnsi="Tahoma" w:cs="Tahoma"/>
        <w:color w:val="000080"/>
      </w:rPr>
      <w:t xml:space="preserve"> </w:t>
    </w:r>
  </w:p>
  <w:p w14:paraId="2986BAA3" w14:textId="77777777" w:rsidR="009C5514" w:rsidRPr="00B31E4D" w:rsidRDefault="0062602A">
    <w:pPr>
      <w:pStyle w:val="HeaderRight"/>
      <w:rPr>
        <w:lang w:val="en-US"/>
      </w:rPr>
    </w:pPr>
    <w:r>
      <w:rPr>
        <w:rFonts w:ascii="Tahoma" w:hAnsi="Tahoma" w:cs="Tahoma"/>
        <w:b/>
        <w:i w:val="0"/>
        <w:color w:val="000080"/>
        <w:sz w:val="18"/>
        <w:szCs w:val="18"/>
        <w:lang w:val="en-US"/>
      </w:rPr>
      <w:t>Web</w:t>
    </w:r>
    <w:r>
      <w:rPr>
        <w:rFonts w:ascii="Tahoma" w:hAnsi="Tahoma" w:cs="Tahoma"/>
        <w:i w:val="0"/>
        <w:color w:val="000080"/>
        <w:sz w:val="18"/>
        <w:szCs w:val="18"/>
        <w:lang w:val="en-US"/>
      </w:rPr>
      <w:t xml:space="preserve">: </w:t>
    </w:r>
    <w:hyperlink r:id="rId2" w:tooltip="http://www.schirmer.io/downloads" w:history="1">
      <w:r>
        <w:rPr>
          <w:rFonts w:ascii="Tahoma" w:hAnsi="Tahoma" w:cs="Tahoma"/>
          <w:i w:val="0"/>
          <w:sz w:val="18"/>
          <w:szCs w:val="18"/>
          <w:lang w:val="en-US"/>
        </w:rPr>
        <w:t>http://www.schirmer.io/downloads</w:t>
      </w:r>
    </w:hyperlink>
    <w:r>
      <w:rPr>
        <w:rStyle w:val="Internetlink"/>
        <w:rFonts w:ascii="Tahoma" w:hAnsi="Tahoma" w:cs="Tahoma"/>
        <w:color w:val="000080"/>
        <w:lang w:val="en-US"/>
      </w:rPr>
      <w:t xml:space="preserve"> </w:t>
    </w:r>
  </w:p>
  <w:p w14:paraId="30B2B910" w14:textId="77777777" w:rsidR="009C5514" w:rsidRPr="00B31E4D" w:rsidRDefault="0062602A">
    <w:pPr>
      <w:pStyle w:val="HeaderRight"/>
      <w:rPr>
        <w:lang w:val="en-US"/>
      </w:rPr>
    </w:pPr>
    <w:r>
      <w:rPr>
        <w:rFonts w:ascii="Tahoma" w:hAnsi="Tahoma" w:cs="Tahoma"/>
        <w:b/>
        <w:i w:val="0"/>
        <w:color w:val="000080"/>
        <w:sz w:val="18"/>
        <w:szCs w:val="18"/>
        <w:lang w:val="en-US"/>
      </w:rPr>
      <w:t>USt ID (TaxID)</w:t>
    </w:r>
    <w:r>
      <w:rPr>
        <w:rFonts w:ascii="Tahoma" w:hAnsi="Tahoma" w:cs="Tahoma"/>
        <w:i w:val="0"/>
        <w:color w:val="000080"/>
        <w:sz w:val="18"/>
        <w:szCs w:val="18"/>
        <w:lang w:val="en-US"/>
      </w:rPr>
      <w:t>: DE273747944</w:t>
    </w:r>
  </w:p>
  <w:p w14:paraId="537256FB" w14:textId="77777777" w:rsidR="009C5514" w:rsidRDefault="0062602A">
    <w:pPr>
      <w:pStyle w:val="HeaderRight"/>
      <w:rPr>
        <w:rFonts w:ascii="Tahoma" w:hAnsi="Tahoma" w:cs="Tahoma"/>
        <w:i w:val="0"/>
        <w:color w:val="000000"/>
        <w:sz w:val="18"/>
        <w:szCs w:val="18"/>
        <w:lang w:val="en-US"/>
      </w:rPr>
    </w:pPr>
    <w:r>
      <w:rPr>
        <w:rFonts w:ascii="Tahoma" w:hAnsi="Tahoma" w:cs="Tahoma"/>
        <w:i w:val="0"/>
        <w:color w:val="000000"/>
        <w:sz w:val="18"/>
        <w:szCs w:val="18"/>
        <w:lang w:val="en-US"/>
      </w:rPr>
      <w:t>for</w:t>
    </w:r>
  </w:p>
  <w:p w14:paraId="647FAF8D" w14:textId="77777777" w:rsidR="009C5514" w:rsidRDefault="0062602A">
    <w:pPr>
      <w:keepNext/>
      <w:keepLines/>
      <w:tabs>
        <w:tab w:val="left" w:pos="0"/>
        <w:tab w:val="left" w:pos="57"/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" w:right="57"/>
      <w:jc w:val="center"/>
    </w:pPr>
    <w:r>
      <w:rPr>
        <w:rFonts w:ascii="Tahoma" w:hAnsi="Tahoma" w:cs="Tahoma"/>
        <w:b/>
        <w:color w:val="000000"/>
        <w:sz w:val="24"/>
        <w:lang w:val="en-US"/>
      </w:rPr>
      <w:t>Employment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18A8" w14:textId="77777777" w:rsidR="009C5514" w:rsidRDefault="0062602A">
    <w:pPr>
      <w:pStyle w:val="Kopfzeile"/>
      <w:jc w:val="center"/>
    </w:pPr>
    <w:r>
      <w:rPr>
        <w:rFonts w:ascii="Tahoma" w:hAnsi="Tahoma" w:cs="Tahoma"/>
        <w:color w:val="800000"/>
        <w:sz w:val="36"/>
        <w:szCs w:val="36"/>
      </w:rPr>
      <w:t>M</w:t>
    </w:r>
    <w:r>
      <w:rPr>
        <w:rFonts w:ascii="Tahoma" w:hAnsi="Tahoma" w:cs="Tahoma"/>
        <w:color w:val="000080"/>
        <w:sz w:val="36"/>
        <w:szCs w:val="36"/>
      </w:rPr>
      <w:t>anfred</w:t>
    </w:r>
    <w:r>
      <w:rPr>
        <w:rFonts w:ascii="Tahoma" w:hAnsi="Tahoma" w:cs="Tahoma"/>
        <w:sz w:val="36"/>
        <w:szCs w:val="36"/>
      </w:rPr>
      <w:t xml:space="preserve"> </w:t>
    </w:r>
    <w:r>
      <w:rPr>
        <w:rFonts w:ascii="Tahoma" w:hAnsi="Tahoma" w:cs="Tahoma"/>
        <w:color w:val="800000"/>
        <w:sz w:val="36"/>
        <w:szCs w:val="36"/>
      </w:rPr>
      <w:t>S</w:t>
    </w:r>
    <w:r>
      <w:rPr>
        <w:rFonts w:ascii="Tahoma" w:hAnsi="Tahoma" w:cs="Tahoma"/>
        <w:color w:val="000080"/>
        <w:sz w:val="36"/>
        <w:szCs w:val="36"/>
      </w:rPr>
      <w:t>chirmer</w:t>
    </w:r>
    <w:r>
      <w:rPr>
        <w:rFonts w:ascii="Tahoma" w:hAnsi="Tahoma" w:cs="Tahoma"/>
        <w:sz w:val="36"/>
        <w:szCs w:val="36"/>
      </w:rPr>
      <w:t xml:space="preserve"> </w:t>
    </w:r>
    <w:r>
      <w:rPr>
        <w:rFonts w:ascii="Tahoma" w:hAnsi="Tahoma" w:cs="Tahoma"/>
        <w:color w:val="800000"/>
        <w:sz w:val="36"/>
        <w:szCs w:val="36"/>
      </w:rPr>
      <w:t>I</w:t>
    </w:r>
    <w:r>
      <w:rPr>
        <w:rFonts w:ascii="Tahoma" w:hAnsi="Tahoma" w:cs="Tahoma"/>
        <w:color w:val="000080"/>
        <w:sz w:val="36"/>
        <w:szCs w:val="36"/>
      </w:rPr>
      <w:t>T-Services</w:t>
    </w:r>
  </w:p>
  <w:p w14:paraId="1B71DF64" w14:textId="77777777" w:rsidR="009C5514" w:rsidRDefault="0062602A">
    <w:pPr>
      <w:pStyle w:val="HeaderRight"/>
    </w:pPr>
    <w:r>
      <w:rPr>
        <w:rFonts w:ascii="Tahoma" w:hAnsi="Tahoma" w:cs="Tahoma"/>
        <w:i w:val="0"/>
        <w:color w:val="000080"/>
        <w:sz w:val="18"/>
        <w:szCs w:val="18"/>
      </w:rPr>
      <w:t xml:space="preserve">Lichtenberger Str. 16 </w:t>
    </w:r>
    <w:r>
      <w:rPr>
        <w:rFonts w:ascii="Wingdings 3" w:hAnsi="Wingdings 3" w:cs="Tahoma"/>
        <w:i w:val="0"/>
        <w:color w:val="000080"/>
        <w:sz w:val="18"/>
        <w:szCs w:val="18"/>
        <w:lang w:val="en-US"/>
      </w:rPr>
      <w:t></w:t>
    </w:r>
    <w:r>
      <w:rPr>
        <w:rFonts w:ascii="Tahoma" w:hAnsi="Tahoma" w:cs="Tahoma"/>
        <w:i w:val="0"/>
        <w:color w:val="000080"/>
        <w:sz w:val="18"/>
        <w:szCs w:val="18"/>
      </w:rPr>
      <w:t>64405 Fischbachtal</w:t>
    </w:r>
    <w:r>
      <w:rPr>
        <w:rFonts w:ascii="Wingdings 3" w:hAnsi="Wingdings 3" w:cs="Tahoma"/>
        <w:i w:val="0"/>
        <w:color w:val="000080"/>
        <w:sz w:val="18"/>
        <w:szCs w:val="18"/>
        <w:lang w:val="en-US"/>
      </w:rPr>
      <w:t></w:t>
    </w:r>
    <w:r>
      <w:rPr>
        <w:rFonts w:ascii="Wingdings" w:hAnsi="Wingdings" w:cs="Wingdings"/>
        <w:i w:val="0"/>
        <w:color w:val="000080"/>
        <w:sz w:val="18"/>
        <w:szCs w:val="18"/>
        <w:lang w:val="en-US"/>
      </w:rPr>
      <w:t></w:t>
    </w:r>
    <w:r>
      <w:rPr>
        <w:rFonts w:ascii="Tahoma" w:hAnsi="Tahoma" w:cs="Tahoma"/>
        <w:i w:val="0"/>
        <w:color w:val="000080"/>
        <w:sz w:val="18"/>
        <w:szCs w:val="18"/>
      </w:rPr>
      <w:t>+49 151 58825850</w:t>
    </w:r>
  </w:p>
  <w:p w14:paraId="7A93CA8E" w14:textId="77777777" w:rsidR="009C5514" w:rsidRDefault="0062602A">
    <w:pPr>
      <w:pStyle w:val="HeaderRight"/>
    </w:pPr>
    <w:r>
      <w:rPr>
        <w:rFonts w:ascii="Tahoma" w:hAnsi="Tahoma" w:cs="Tahoma"/>
        <w:b/>
        <w:i w:val="0"/>
        <w:color w:val="000080"/>
        <w:sz w:val="18"/>
        <w:szCs w:val="18"/>
      </w:rPr>
      <w:t>E-Mail</w:t>
    </w:r>
    <w:r>
      <w:rPr>
        <w:rFonts w:ascii="Tahoma" w:hAnsi="Tahoma" w:cs="Tahoma"/>
        <w:i w:val="0"/>
        <w:color w:val="000080"/>
        <w:sz w:val="18"/>
        <w:szCs w:val="18"/>
      </w:rPr>
      <w:t xml:space="preserve">: </w:t>
    </w:r>
    <w:hyperlink r:id="rId1" w:tooltip="mailto:manfred@schirmer.io" w:history="1">
      <w:r>
        <w:rPr>
          <w:rFonts w:ascii="Tahoma" w:hAnsi="Tahoma" w:cs="Tahoma"/>
          <w:i w:val="0"/>
          <w:sz w:val="18"/>
          <w:szCs w:val="18"/>
        </w:rPr>
        <w:t>mailto:manfred@schirmer.io</w:t>
      </w:r>
    </w:hyperlink>
    <w:r>
      <w:rPr>
        <w:rFonts w:ascii="Tahoma" w:hAnsi="Tahoma" w:cs="Tahoma"/>
        <w:i w:val="0"/>
        <w:color w:val="000080"/>
        <w:sz w:val="18"/>
        <w:szCs w:val="18"/>
      </w:rPr>
      <w:t xml:space="preserve"> </w:t>
    </w:r>
  </w:p>
  <w:p w14:paraId="12CE9184" w14:textId="77777777" w:rsidR="009C5514" w:rsidRPr="00B31E4D" w:rsidRDefault="0062602A">
    <w:pPr>
      <w:pStyle w:val="HeaderRight"/>
      <w:rPr>
        <w:lang w:val="en-US"/>
      </w:rPr>
    </w:pPr>
    <w:r>
      <w:rPr>
        <w:rFonts w:ascii="Tahoma" w:hAnsi="Tahoma" w:cs="Tahoma"/>
        <w:b/>
        <w:i w:val="0"/>
        <w:color w:val="000080"/>
        <w:sz w:val="18"/>
        <w:szCs w:val="18"/>
        <w:lang w:val="en-US"/>
      </w:rPr>
      <w:t>Web</w:t>
    </w:r>
    <w:r>
      <w:rPr>
        <w:rFonts w:ascii="Tahoma" w:hAnsi="Tahoma" w:cs="Tahoma"/>
        <w:i w:val="0"/>
        <w:color w:val="000080"/>
        <w:sz w:val="18"/>
        <w:szCs w:val="18"/>
        <w:lang w:val="en-US"/>
      </w:rPr>
      <w:t xml:space="preserve">: </w:t>
    </w:r>
    <w:hyperlink r:id="rId2" w:tooltip="http://www.schirmer.io/downloads" w:history="1">
      <w:r>
        <w:rPr>
          <w:rFonts w:ascii="Tahoma" w:hAnsi="Tahoma" w:cs="Tahoma"/>
          <w:i w:val="0"/>
          <w:sz w:val="18"/>
          <w:szCs w:val="18"/>
          <w:lang w:val="en-US"/>
        </w:rPr>
        <w:t>http://www.schirmer.io/downloads</w:t>
      </w:r>
    </w:hyperlink>
    <w:r>
      <w:rPr>
        <w:rFonts w:ascii="Tahoma" w:hAnsi="Tahoma" w:cs="Tahoma"/>
        <w:i w:val="0"/>
        <w:color w:val="000080"/>
        <w:sz w:val="18"/>
        <w:szCs w:val="18"/>
        <w:lang w:val="en-US"/>
      </w:rPr>
      <w:t xml:space="preserve"> </w:t>
    </w:r>
  </w:p>
  <w:p w14:paraId="19B12609" w14:textId="77777777" w:rsidR="009C5514" w:rsidRPr="00B31E4D" w:rsidRDefault="0062602A">
    <w:pPr>
      <w:pStyle w:val="HeaderRight"/>
      <w:rPr>
        <w:lang w:val="en-US"/>
      </w:rPr>
    </w:pPr>
    <w:r>
      <w:rPr>
        <w:rFonts w:ascii="Tahoma" w:hAnsi="Tahoma" w:cs="Tahoma"/>
        <w:b/>
        <w:i w:val="0"/>
        <w:color w:val="000080"/>
        <w:sz w:val="18"/>
        <w:szCs w:val="18"/>
        <w:lang w:val="en-US"/>
      </w:rPr>
      <w:t>USt ID (TaxID)</w:t>
    </w:r>
    <w:r>
      <w:rPr>
        <w:rFonts w:ascii="Tahoma" w:hAnsi="Tahoma" w:cs="Tahoma"/>
        <w:i w:val="0"/>
        <w:color w:val="000080"/>
        <w:sz w:val="18"/>
        <w:szCs w:val="18"/>
        <w:lang w:val="en-US"/>
      </w:rPr>
      <w:t>: DE273747944</w:t>
    </w:r>
  </w:p>
  <w:p w14:paraId="3C0CD9C6" w14:textId="77777777" w:rsidR="009C5514" w:rsidRDefault="009C5514">
    <w:pPr>
      <w:pStyle w:val="HeaderRight"/>
      <w:rPr>
        <w:rFonts w:ascii="Tahoma" w:hAnsi="Tahoma" w:cs="Tahoma"/>
        <w:i w:val="0"/>
        <w:color w:val="000000"/>
        <w:sz w:val="18"/>
        <w:szCs w:val="18"/>
        <w:lang w:val="en-US"/>
      </w:rPr>
    </w:pPr>
  </w:p>
  <w:p w14:paraId="540B44BD" w14:textId="77777777" w:rsidR="009C5514" w:rsidRDefault="0062602A">
    <w:pPr>
      <w:keepNext/>
      <w:keepLines/>
      <w:tabs>
        <w:tab w:val="left" w:pos="0"/>
        <w:tab w:val="left" w:pos="57"/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" w:right="57"/>
      <w:jc w:val="center"/>
    </w:pPr>
    <w:r>
      <w:rPr>
        <w:rFonts w:ascii="Tahoma" w:hAnsi="Tahoma" w:cs="Tahoma"/>
        <w:b/>
        <w:color w:val="000000"/>
        <w:sz w:val="24"/>
        <w:lang w:val="en-US"/>
      </w:rPr>
      <w:t>Personal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5DE6"/>
    <w:multiLevelType w:val="hybridMultilevel"/>
    <w:tmpl w:val="FBFEE4A4"/>
    <w:lvl w:ilvl="0" w:tplc="1FDE0564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156D1C4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EEA436A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6FCD7C0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EA03F2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D8CD00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D86290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EA0EA4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5A23E7A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076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14"/>
    <w:rsid w:val="000209E7"/>
    <w:rsid w:val="0062602A"/>
    <w:rsid w:val="006D463E"/>
    <w:rsid w:val="007B1E6C"/>
    <w:rsid w:val="00973522"/>
    <w:rsid w:val="009C5514"/>
    <w:rsid w:val="00AC151E"/>
    <w:rsid w:val="00B31E4D"/>
    <w:rsid w:val="00B5468C"/>
    <w:rsid w:val="00C90436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4812"/>
  <w15:docId w15:val="{E6FB2FCC-4E77-B346-BAB1-3DD4473F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Tms Rmn;Times New Roman" w:eastAsia="Times New Roman" w:hAnsi="Tms Rmn;Times New Roman" w:cs="Tms Rmn;Times New Roman"/>
      <w:color w:val="00000A"/>
      <w:sz w:val="20"/>
      <w:szCs w:val="20"/>
      <w:lang w:val="de-DE" w:bidi="ar-SA"/>
    </w:rPr>
  </w:style>
  <w:style w:type="paragraph" w:styleId="berschrift1">
    <w:name w:val="heading 1"/>
    <w:basedOn w:val="Heading"/>
    <w:next w:val="Standard"/>
    <w:link w:val="berschrift1Zchn"/>
    <w:qFormat/>
    <w:pPr>
      <w:numPr>
        <w:numId w:val="1"/>
      </w:numPr>
      <w:outlineLvl w:val="0"/>
    </w:pPr>
    <w:rPr>
      <w:rFonts w:ascii="Tms Rmn;Times New Roman" w:eastAsia="Arial" w:hAnsi="Tms Rmn;Times New Roman" w:cs="Tms Rmn;Times New Roman"/>
      <w:sz w:val="20"/>
      <w:szCs w:val="20"/>
    </w:rPr>
  </w:style>
  <w:style w:type="paragraph" w:styleId="berschrift2">
    <w:name w:val="heading 2"/>
    <w:basedOn w:val="Heading"/>
    <w:next w:val="Standard"/>
    <w:link w:val="berschrift2Zchn"/>
    <w:qFormat/>
    <w:pPr>
      <w:numPr>
        <w:ilvl w:val="1"/>
        <w:numId w:val="1"/>
      </w:numPr>
      <w:outlineLvl w:val="1"/>
    </w:pPr>
    <w:rPr>
      <w:rFonts w:ascii="Tms Rmn;Times New Roman" w:eastAsia="Arial" w:hAnsi="Tms Rmn;Times New Roman" w:cs="Tms Rmn;Times New Roman"/>
      <w:sz w:val="20"/>
      <w:szCs w:val="20"/>
    </w:rPr>
  </w:style>
  <w:style w:type="paragraph" w:styleId="berschrift3">
    <w:name w:val="heading 3"/>
    <w:basedOn w:val="Heading"/>
    <w:next w:val="Standard"/>
    <w:link w:val="berschrift3Zchn"/>
    <w:qFormat/>
    <w:pPr>
      <w:numPr>
        <w:ilvl w:val="2"/>
        <w:numId w:val="1"/>
      </w:numPr>
      <w:outlineLvl w:val="2"/>
    </w:pPr>
    <w:rPr>
      <w:rFonts w:ascii="Tms Rmn;Times New Roman" w:eastAsia="Arial" w:hAnsi="Tms Rmn;Times New Roman" w:cs="Tms Rmn;Times New Roman"/>
      <w:sz w:val="20"/>
      <w:szCs w:val="20"/>
    </w:rPr>
  </w:style>
  <w:style w:type="paragraph" w:styleId="berschrift4">
    <w:name w:val="heading 4"/>
    <w:basedOn w:val="Heading"/>
    <w:next w:val="Standard"/>
    <w:link w:val="berschrift4Zchn"/>
    <w:qFormat/>
    <w:pPr>
      <w:numPr>
        <w:ilvl w:val="3"/>
        <w:numId w:val="1"/>
      </w:numPr>
      <w:outlineLvl w:val="3"/>
    </w:pPr>
    <w:rPr>
      <w:rFonts w:ascii="Tms Rmn;Times New Roman" w:eastAsia="Arial" w:hAnsi="Tms Rmn;Times New Roman" w:cs="Tms Rmn;Times New Roman"/>
      <w:sz w:val="20"/>
      <w:szCs w:val="20"/>
    </w:rPr>
  </w:style>
  <w:style w:type="paragraph" w:styleId="berschrift5">
    <w:name w:val="heading 5"/>
    <w:basedOn w:val="Heading"/>
    <w:next w:val="Standard"/>
    <w:link w:val="berschrift5Zchn"/>
    <w:qFormat/>
    <w:pPr>
      <w:numPr>
        <w:ilvl w:val="4"/>
        <w:numId w:val="1"/>
      </w:numPr>
      <w:outlineLvl w:val="4"/>
    </w:pPr>
    <w:rPr>
      <w:rFonts w:ascii="Tms Rmn;Times New Roman" w:eastAsia="Arial" w:hAnsi="Tms Rmn;Times New Roman" w:cs="Tms Rmn;Times New Roman"/>
      <w:sz w:val="20"/>
      <w:szCs w:val="20"/>
      <w:lang w:bidi="de-DE"/>
    </w:rPr>
  </w:style>
  <w:style w:type="paragraph" w:styleId="berschrift6">
    <w:name w:val="heading 6"/>
    <w:basedOn w:val="Heading"/>
    <w:next w:val="Standard"/>
    <w:link w:val="berschrift6Zchn"/>
    <w:qFormat/>
    <w:pPr>
      <w:numPr>
        <w:ilvl w:val="5"/>
        <w:numId w:val="1"/>
      </w:numPr>
      <w:outlineLvl w:val="5"/>
    </w:pPr>
    <w:rPr>
      <w:rFonts w:ascii="Tms Rmn;Times New Roman" w:eastAsia="Arial" w:hAnsi="Tms Rmn;Times New Roman" w:cs="Tms Rmn;Times New Roman"/>
      <w:sz w:val="20"/>
      <w:szCs w:val="20"/>
      <w:lang w:bidi="de-DE"/>
    </w:rPr>
  </w:style>
  <w:style w:type="paragraph" w:styleId="berschrift7">
    <w:name w:val="heading 7"/>
    <w:basedOn w:val="Heading"/>
    <w:next w:val="Standard"/>
    <w:link w:val="berschrift7Zchn"/>
    <w:qFormat/>
    <w:pPr>
      <w:numPr>
        <w:ilvl w:val="6"/>
        <w:numId w:val="1"/>
      </w:numPr>
      <w:outlineLvl w:val="6"/>
    </w:pPr>
    <w:rPr>
      <w:rFonts w:ascii="Tms Rmn;Times New Roman" w:eastAsia="Arial" w:hAnsi="Tms Rmn;Times New Roman" w:cs="Tms Rmn;Times New Roman"/>
      <w:sz w:val="20"/>
      <w:szCs w:val="20"/>
    </w:rPr>
  </w:style>
  <w:style w:type="paragraph" w:styleId="berschrift8">
    <w:name w:val="heading 8"/>
    <w:basedOn w:val="Heading"/>
    <w:next w:val="Standard"/>
    <w:link w:val="berschrift8Zchn"/>
    <w:qFormat/>
    <w:pPr>
      <w:numPr>
        <w:ilvl w:val="7"/>
        <w:numId w:val="1"/>
      </w:numPr>
      <w:outlineLvl w:val="7"/>
    </w:pPr>
    <w:rPr>
      <w:rFonts w:ascii="Tms Rmn;Times New Roman" w:eastAsia="Arial" w:hAnsi="Tms Rmn;Times New Roman" w:cs="Tms Rmn;Times New Roman"/>
      <w:sz w:val="20"/>
      <w:szCs w:val="20"/>
    </w:rPr>
  </w:style>
  <w:style w:type="paragraph" w:styleId="berschrift9">
    <w:name w:val="heading 9"/>
    <w:basedOn w:val="Heading"/>
    <w:next w:val="Standard"/>
    <w:link w:val="berschrift9Zchn"/>
    <w:qFormat/>
    <w:pPr>
      <w:numPr>
        <w:ilvl w:val="8"/>
        <w:numId w:val="1"/>
      </w:numPr>
      <w:outlineLvl w:val="8"/>
    </w:pPr>
    <w:rPr>
      <w:rFonts w:ascii="Tms Rmn;Times New Roman" w:eastAsia="Arial" w:hAnsi="Tms Rmn;Times New Roman" w:cs="Tms Rmn;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link w:val="Kopfzeile"/>
    <w:uiPriority w:val="99"/>
  </w:style>
  <w:style w:type="character" w:customStyle="1" w:styleId="FooterChar">
    <w:name w:val="Footer Char"/>
    <w:uiPriority w:val="99"/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Absatzstandardschriftart">
    <w:name w:val="Absatzstandardschriftart"/>
    <w:qFormat/>
  </w:style>
  <w:style w:type="character" w:customStyle="1" w:styleId="Absatz-Standardschriftart1">
    <w:name w:val="Absatz-Standardschriftart1"/>
    <w:qFormat/>
  </w:style>
  <w:style w:type="character" w:styleId="Seitenzahl">
    <w:name w:val="page number"/>
    <w:basedOn w:val="Absatz-Standardschriftart1"/>
    <w:qFormat/>
  </w:style>
  <w:style w:type="character" w:customStyle="1" w:styleId="Internetlink">
    <w:name w:val="Internetlink"/>
    <w:qFormat/>
    <w:rPr>
      <w:color w:val="0000FF"/>
      <w:u w:val="single"/>
    </w:rPr>
  </w:style>
  <w:style w:type="character" w:customStyle="1" w:styleId="BesuchterInternetlink">
    <w:name w:val="Besuchter Internetlink"/>
    <w:qFormat/>
    <w:rPr>
      <w:color w:val="800080"/>
      <w:u w:val="single"/>
    </w:rPr>
  </w:style>
  <w:style w:type="character" w:customStyle="1" w:styleId="Absatz-Standardschriftart2">
    <w:name w:val="Absatz-Standardschriftart2"/>
    <w:qFormat/>
  </w:style>
  <w:style w:type="character" w:customStyle="1" w:styleId="WW-Absatz-Standardschriftart">
    <w:name w:val="WW-Absatz-Standardschriftart"/>
    <w:qFormat/>
  </w:style>
  <w:style w:type="character" w:customStyle="1" w:styleId="Beruf">
    <w:name w:val="Beruf"/>
    <w:qFormat/>
    <w:rPr>
      <w:i/>
    </w:rPr>
  </w:style>
  <w:style w:type="character" w:customStyle="1" w:styleId="Aufzhlungszeichen1">
    <w:name w:val="Aufzählungszeichen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SprechblasentextZchn">
    <w:name w:val="Sprechblasentext Zchn"/>
    <w:basedOn w:val="Absatz-Standardschriftart"/>
    <w:qFormat/>
    <w:rPr>
      <w:rFonts w:eastAsia="Times New Roman" w:cs="Times New Roman"/>
      <w:color w:val="00000A"/>
      <w:sz w:val="18"/>
      <w:szCs w:val="18"/>
      <w:lang w:val="de-DE" w:bidi="ar-SA"/>
    </w:rPr>
  </w:style>
  <w:style w:type="character" w:styleId="NichtaufgelsteErwhnung">
    <w:name w:val="Unresolved Mention"/>
    <w:basedOn w:val="Absatz-Standardschriftart"/>
    <w:qFormat/>
    <w:rPr>
      <w:color w:val="605E5C"/>
      <w:shd w:val="clear" w:color="auto" w:fill="E1DFDD"/>
    </w:rPr>
  </w:style>
  <w:style w:type="character" w:styleId="BesuchterLink">
    <w:name w:val="FollowedHyperlink"/>
    <w:rPr>
      <w:color w:val="800000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rPr>
      <w:rFonts w:ascii="ITC Officina Sans Book;Arial Na" w:hAnsi="ITC Officina Sans Book;Arial Na" w:cs="ITC Officina Sans Book;Arial Na"/>
      <w:sz w:val="18"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link w:val="FuzeileZchn"/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  <w:i/>
      <w:iCs/>
    </w:rPr>
  </w:style>
  <w:style w:type="paragraph" w:customStyle="1" w:styleId="HeaderRight">
    <w:name w:val="Header Right"/>
    <w:basedOn w:val="Standard"/>
    <w:qFormat/>
    <w:pPr>
      <w:spacing w:after="62"/>
      <w:jc w:val="center"/>
    </w:pPr>
    <w:rPr>
      <w:i/>
    </w:r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rText1">
    <w:name w:val="Nur Text1"/>
    <w:basedOn w:val="Standard"/>
    <w:qFormat/>
    <w:rPr>
      <w:rFonts w:ascii="Courier New" w:hAnsi="Courier New" w:cs="Verdana"/>
    </w:rPr>
  </w:style>
  <w:style w:type="paragraph" w:customStyle="1" w:styleId="CVText">
    <w:name w:val="CV Text"/>
    <w:basedOn w:val="NurText1"/>
    <w:qFormat/>
    <w:pPr>
      <w:ind w:left="2880" w:hanging="2880"/>
    </w:pPr>
    <w:rPr>
      <w:rFonts w:ascii="Arial" w:hAnsi="Arial" w:cs="Arial"/>
      <w:iCs/>
    </w:r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styleId="Titel">
    <w:name w:val="Title"/>
    <w:basedOn w:val="Heading"/>
    <w:link w:val="TitelZchn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link w:val="UntertitelZchn"/>
    <w:qFormat/>
    <w:pPr>
      <w:spacing w:before="60" w:after="0"/>
      <w:jc w:val="center"/>
    </w:pPr>
    <w:rPr>
      <w:sz w:val="36"/>
      <w:szCs w:val="36"/>
    </w:rPr>
  </w:style>
  <w:style w:type="paragraph" w:styleId="Sprechblasentext">
    <w:name w:val="Balloon Text"/>
    <w:basedOn w:val="Standard"/>
    <w:qFormat/>
    <w:rPr>
      <w:rFonts w:ascii="Times New Roman" w:hAnsi="Times New Roman" w:cs="Times New Roman"/>
      <w:sz w:val="18"/>
      <w:szCs w:val="18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wfuhrpark.de/" TargetMode="External"/><Relationship Id="rId18" Type="http://schemas.openxmlformats.org/officeDocument/2006/relationships/hyperlink" Target="https://www.dm.de/unternehmen/arbeiten-und-lernen/arbeiten-bei-uns/filiadata-c534052.html" TargetMode="External"/><Relationship Id="rId26" Type="http://schemas.openxmlformats.org/officeDocument/2006/relationships/hyperlink" Target="http://www.it.nrw.de/UeberUns/ITNRW_Ueberblick/Flyer_UeberUns_english.pdf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en.wikipedia.org/wiki/DZ_Bank" TargetMode="External"/><Relationship Id="rId34" Type="http://schemas.openxmlformats.org/officeDocument/2006/relationships/hyperlink" Target="http://www.awek.de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-i-ts.de/kunden/kunden-ueberblick/lbbw" TargetMode="External"/><Relationship Id="rId20" Type="http://schemas.openxmlformats.org/officeDocument/2006/relationships/hyperlink" Target="https://www.inovex.de/uploads/deployment-und-lifecycle-management.png" TargetMode="External"/><Relationship Id="rId29" Type="http://schemas.openxmlformats.org/officeDocument/2006/relationships/hyperlink" Target="http://www.hzd.de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l.org/unternehmen/" TargetMode="External"/><Relationship Id="rId24" Type="http://schemas.openxmlformats.org/officeDocument/2006/relationships/hyperlink" Target="http://en.wikipedia.org/wiki/Sybase" TargetMode="External"/><Relationship Id="rId32" Type="http://schemas.openxmlformats.org/officeDocument/2006/relationships/hyperlink" Target="http://en.wikipedia.org/wiki/Dresdner_Bank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Consorsbank" TargetMode="External"/><Relationship Id="rId23" Type="http://schemas.openxmlformats.org/officeDocument/2006/relationships/hyperlink" Target="http://www.media-saturn.com/group/EN/Pages/Default.aspx" TargetMode="External"/><Relationship Id="rId28" Type="http://schemas.openxmlformats.org/officeDocument/2006/relationships/hyperlink" Target="http://www.itsg.de/" TargetMode="External"/><Relationship Id="rId36" Type="http://schemas.openxmlformats.org/officeDocument/2006/relationships/hyperlink" Target="http://www.apothekenportal.de/" TargetMode="External"/><Relationship Id="rId10" Type="http://schemas.openxmlformats.org/officeDocument/2006/relationships/hyperlink" Target="https://www.kbs.de/" TargetMode="External"/><Relationship Id="rId19" Type="http://schemas.openxmlformats.org/officeDocument/2006/relationships/hyperlink" Target="https://www.inovex.de/uploads/loesungsarchitektur.png" TargetMode="External"/><Relationship Id="rId31" Type="http://schemas.openxmlformats.org/officeDocument/2006/relationships/hyperlink" Target="http://www.ubs.com/de/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schirmer.net/" TargetMode="External"/><Relationship Id="rId14" Type="http://schemas.openxmlformats.org/officeDocument/2006/relationships/hyperlink" Target="https://www.schufa.de/" TargetMode="External"/><Relationship Id="rId22" Type="http://schemas.openxmlformats.org/officeDocument/2006/relationships/hyperlink" Target="http://www.ibm.com/services/us/en/outsourcing/index.html" TargetMode="External"/><Relationship Id="rId27" Type="http://schemas.openxmlformats.org/officeDocument/2006/relationships/hyperlink" Target="http://www.epost.de/geschaeftskunden.html" TargetMode="External"/><Relationship Id="rId30" Type="http://schemas.openxmlformats.org/officeDocument/2006/relationships/hyperlink" Target="http://en.wikipedia.org/wiki/Arcor_(telecommunications)" TargetMode="External"/><Relationship Id="rId35" Type="http://schemas.openxmlformats.org/officeDocument/2006/relationships/hyperlink" Target="http://www.awinta.de/" TargetMode="External"/><Relationship Id="rId8" Type="http://schemas.openxmlformats.org/officeDocument/2006/relationships/hyperlink" Target="mailto:manfred@it-schirmer.ne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ebeka.de/unternehmen/portrait/" TargetMode="External"/><Relationship Id="rId17" Type="http://schemas.openxmlformats.org/officeDocument/2006/relationships/hyperlink" Target="http://www.sdv-it.de/ueber-die-sdv" TargetMode="External"/><Relationship Id="rId25" Type="http://schemas.openxmlformats.org/officeDocument/2006/relationships/hyperlink" Target="http://www.orga.de/" TargetMode="External"/><Relationship Id="rId33" Type="http://schemas.openxmlformats.org/officeDocument/2006/relationships/hyperlink" Target="http://turbomachinery.man.eu/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irmer.io/downloads" TargetMode="External"/><Relationship Id="rId1" Type="http://schemas.openxmlformats.org/officeDocument/2006/relationships/hyperlink" Target="mailto:manfred@schirmer.i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irmer.io/downloads" TargetMode="External"/><Relationship Id="rId1" Type="http://schemas.openxmlformats.org/officeDocument/2006/relationships/hyperlink" Target="mailto:manfred@schirmer.io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2971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Profil_engish</vt:lpstr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Profil_engish</dc:title>
  <dc:subject/>
  <dc:creator>T.Drews</dc:creator>
  <dc:description/>
  <cp:lastModifiedBy>Schirmer, Manfred</cp:lastModifiedBy>
  <cp:revision>26</cp:revision>
  <dcterms:created xsi:type="dcterms:W3CDTF">2019-10-16T12:43:00Z</dcterms:created>
  <dcterms:modified xsi:type="dcterms:W3CDTF">2023-01-20T11:54:00Z</dcterms:modified>
  <dc:language>de-DE</dc:language>
</cp:coreProperties>
</file>